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CD7EF" w14:textId="77777777" w:rsidR="00CA1780" w:rsidRDefault="00CA1780" w:rsidP="00C73BAC">
      <w:pPr>
        <w:jc w:val="center"/>
        <w:rPr>
          <w:rFonts w:ascii="Calibri Light" w:hAnsi="Calibri Light" w:cs="Calibri Light"/>
          <w:b/>
        </w:rPr>
      </w:pPr>
    </w:p>
    <w:p w14:paraId="09B51B7F" w14:textId="77777777" w:rsidR="00C73BAC" w:rsidRPr="00C73BAC" w:rsidRDefault="00C73BAC" w:rsidP="00C73BAC">
      <w:pPr>
        <w:jc w:val="center"/>
        <w:rPr>
          <w:rFonts w:ascii="Calibri Light" w:hAnsi="Calibri Light" w:cs="Calibri Light"/>
          <w:b/>
        </w:rPr>
      </w:pPr>
      <w:r w:rsidRPr="00C73BAC">
        <w:rPr>
          <w:rFonts w:ascii="Calibri Light" w:hAnsi="Calibri Light" w:cs="Calibri Light"/>
          <w:b/>
        </w:rPr>
        <w:t>REGULAMIN PROJEKTU</w:t>
      </w:r>
    </w:p>
    <w:p w14:paraId="03EC7B08" w14:textId="77777777" w:rsidR="00C73BAC" w:rsidRPr="00C73BAC" w:rsidRDefault="00C73BAC" w:rsidP="004B004A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C73BAC">
        <w:rPr>
          <w:rFonts w:ascii="Calibri Light" w:hAnsi="Calibri Light" w:cs="Calibri Light"/>
          <w:b/>
        </w:rPr>
        <w:t xml:space="preserve">„Powiedz mi, a zapomnę. Pokaż mi, a zapamiętam. Pozwól mi zrobić, a zrozumiem” </w:t>
      </w:r>
    </w:p>
    <w:p w14:paraId="2238959C" w14:textId="77777777" w:rsidR="00C73BAC" w:rsidRDefault="00C73BAC" w:rsidP="004B004A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C73BAC">
        <w:rPr>
          <w:rFonts w:ascii="Calibri Light" w:hAnsi="Calibri Light" w:cs="Calibri Light"/>
          <w:b/>
        </w:rPr>
        <w:t>- nowe kompetencje uczniów i nauczycieli w Gminie Rogoźno</w:t>
      </w:r>
    </w:p>
    <w:p w14:paraId="560195AA" w14:textId="77777777" w:rsidR="00931067" w:rsidRPr="00C73BAC" w:rsidRDefault="00931067" w:rsidP="004B004A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14:paraId="6FD041E2" w14:textId="77777777" w:rsidR="00C73BAC" w:rsidRPr="00C73BAC" w:rsidRDefault="00C73BAC" w:rsidP="00C73BAC">
      <w:pPr>
        <w:jc w:val="center"/>
        <w:rPr>
          <w:rFonts w:ascii="Calibri Light" w:hAnsi="Calibri Light" w:cs="Calibri Light"/>
          <w:b/>
        </w:rPr>
      </w:pPr>
      <w:r w:rsidRPr="00C73BAC">
        <w:rPr>
          <w:rFonts w:ascii="Calibri Light" w:hAnsi="Calibri Light" w:cs="Calibri Light"/>
          <w:b/>
        </w:rPr>
        <w:t>§ 1</w:t>
      </w:r>
    </w:p>
    <w:p w14:paraId="237C6E7E" w14:textId="77777777" w:rsidR="00C73BAC" w:rsidRPr="00C73BAC" w:rsidRDefault="00C73BAC" w:rsidP="00C73BAC">
      <w:pPr>
        <w:jc w:val="center"/>
        <w:rPr>
          <w:rFonts w:ascii="Calibri Light" w:hAnsi="Calibri Light" w:cs="Calibri Light"/>
          <w:b/>
          <w:bCs/>
        </w:rPr>
      </w:pPr>
      <w:r w:rsidRPr="00C73BAC">
        <w:rPr>
          <w:rFonts w:ascii="Calibri Light" w:hAnsi="Calibri Light" w:cs="Calibri Light"/>
          <w:b/>
          <w:bCs/>
        </w:rPr>
        <w:t>Postanowienia ogólne</w:t>
      </w:r>
    </w:p>
    <w:p w14:paraId="77A7A71F" w14:textId="6B9351E6" w:rsidR="00C73BAC" w:rsidRPr="00C73BAC" w:rsidRDefault="00C73BAC" w:rsidP="00C73BAC">
      <w:pPr>
        <w:tabs>
          <w:tab w:val="center" w:pos="4536"/>
          <w:tab w:val="right" w:pos="9072"/>
        </w:tabs>
        <w:spacing w:after="0"/>
        <w:jc w:val="center"/>
        <w:rPr>
          <w:rFonts w:ascii="Calibri Light" w:hAnsi="Calibri Light" w:cs="Calibri Light"/>
          <w:b/>
        </w:rPr>
      </w:pPr>
      <w:r w:rsidRPr="00C73BAC">
        <w:rPr>
          <w:rFonts w:ascii="Calibri Light" w:hAnsi="Calibri Light" w:cs="Calibri Light"/>
          <w:b/>
        </w:rPr>
        <w:t xml:space="preserve">Projekt jest współfinansowany ze środków Unii Europejskiej w ramach </w:t>
      </w:r>
      <w:r w:rsidR="00CA1780">
        <w:rPr>
          <w:rFonts w:ascii="Calibri Light" w:hAnsi="Calibri Light" w:cs="Calibri Light"/>
          <w:b/>
        </w:rPr>
        <w:t xml:space="preserve">Wielkopolskiego </w:t>
      </w:r>
      <w:r w:rsidRPr="00C73BAC">
        <w:rPr>
          <w:rFonts w:ascii="Calibri Light" w:hAnsi="Calibri Light" w:cs="Calibri Light"/>
          <w:b/>
        </w:rPr>
        <w:t>Regionalnego Programu Ope</w:t>
      </w:r>
      <w:r w:rsidR="00CA1780">
        <w:rPr>
          <w:rFonts w:ascii="Calibri Light" w:hAnsi="Calibri Light" w:cs="Calibri Light"/>
          <w:b/>
        </w:rPr>
        <w:t>racyjnego</w:t>
      </w:r>
      <w:r w:rsidRPr="00C73BAC">
        <w:rPr>
          <w:rFonts w:ascii="Calibri Light" w:hAnsi="Calibri Light" w:cs="Calibri Light"/>
          <w:b/>
        </w:rPr>
        <w:t xml:space="preserve"> na lata 2014-2020</w:t>
      </w:r>
    </w:p>
    <w:p w14:paraId="75C337CF" w14:textId="77777777" w:rsidR="00C73BAC" w:rsidRPr="00C73BAC" w:rsidRDefault="00C73BAC" w:rsidP="00C73BAC">
      <w:pPr>
        <w:tabs>
          <w:tab w:val="center" w:pos="4536"/>
          <w:tab w:val="right" w:pos="9072"/>
        </w:tabs>
        <w:spacing w:after="0"/>
        <w:jc w:val="center"/>
        <w:rPr>
          <w:rFonts w:ascii="Calibri Light" w:hAnsi="Calibri Light" w:cs="Calibri Light"/>
          <w:b/>
        </w:rPr>
      </w:pPr>
    </w:p>
    <w:p w14:paraId="5D410199" w14:textId="77777777" w:rsidR="00C73BAC" w:rsidRPr="00C73BAC" w:rsidRDefault="00C73BAC" w:rsidP="00C73BAC">
      <w:pPr>
        <w:tabs>
          <w:tab w:val="center" w:pos="4536"/>
          <w:tab w:val="right" w:pos="9072"/>
        </w:tabs>
        <w:spacing w:after="0"/>
        <w:jc w:val="center"/>
        <w:rPr>
          <w:rFonts w:ascii="Calibri Light" w:hAnsi="Calibri Light" w:cs="Calibri Light"/>
          <w:b/>
        </w:rPr>
      </w:pPr>
    </w:p>
    <w:p w14:paraId="21E73F19" w14:textId="77777777" w:rsidR="00C73BAC" w:rsidRPr="00C73BAC" w:rsidRDefault="00C73BAC" w:rsidP="00C73BAC">
      <w:pPr>
        <w:numPr>
          <w:ilvl w:val="0"/>
          <w:numId w:val="24"/>
        </w:numPr>
        <w:autoSpaceDE w:val="0"/>
        <w:autoSpaceDN w:val="0"/>
        <w:adjustRightInd w:val="0"/>
        <w:spacing w:after="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Projekt jest realizowany od dnia 1 lipiec 2017 do 28 luty 2019 roku w Gminie Rogoźno (województwo wielkopolskie).</w:t>
      </w:r>
    </w:p>
    <w:p w14:paraId="3F6C66DE" w14:textId="60BE631D" w:rsidR="00C73BAC" w:rsidRPr="00A55268" w:rsidRDefault="00C73BAC" w:rsidP="00A55268">
      <w:pPr>
        <w:numPr>
          <w:ilvl w:val="0"/>
          <w:numId w:val="24"/>
        </w:numPr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Celem projektu jest zdobycie kompetencji kluczowych przez uczniów ze specjalnymi potrzebami edukacyjnymi, doskonalenie umiejętności i kompetencji zawodowych nauczycieli oraz poprawa warunków dydaktycznych w :</w:t>
      </w:r>
      <w:r w:rsidR="00A55268" w:rsidRPr="00A55268">
        <w:t xml:space="preserve"> </w:t>
      </w:r>
      <w:r w:rsidR="00A55268" w:rsidRPr="00A55268">
        <w:rPr>
          <w:rFonts w:ascii="Calibri Light" w:hAnsi="Calibri Light" w:cs="Calibri Light"/>
        </w:rPr>
        <w:t>Szkoła Podstawowa nr 2 im. Olimpijczyków Polskich w Rogoźnie, Szkoła Podstawowa nr 3 im. Powstańców Wielkopolskich w Rogoźnie, Szkoła Podstawowa im. Józefa Wybickiego w Parkowie, Szkoła Podstawowa im. Noblistów Polskich w Gościejewie, Szkoła Podstawowa im. A. Mickiewicza w Budziszewku,  Szkoła Podstawowa im. Jana Pawła II w Pruścach,</w:t>
      </w:r>
      <w:r w:rsidR="00A55268">
        <w:rPr>
          <w:rFonts w:ascii="Calibri Light" w:hAnsi="Calibri Light" w:cs="Calibri Light"/>
        </w:rPr>
        <w:t xml:space="preserve"> </w:t>
      </w:r>
      <w:r w:rsidR="00A55268" w:rsidRPr="00A55268">
        <w:rPr>
          <w:rFonts w:ascii="Calibri Light" w:hAnsi="Calibri Light" w:cs="Calibri Light"/>
        </w:rPr>
        <w:t>Klasy Publicznego Gimnazjum nr 1 w Rogoźnie prowadzone w Szkole Podstawowej nr 3 im. Powstańców Wielkopolskich w Rogoźnie, Klasy Gimnazjum w Zespole Szkół w Parkowie prowadzone w Szkole Podstawowej im. Józefa Wybickiego w Parkowie, Klasy Gimnazjum w Zespole Szkół w Gościejewie prowadzone w Szkole Podstawowej im Noblistów Polskich w Gościejewie</w:t>
      </w:r>
      <w:r w:rsidRPr="00A55268">
        <w:rPr>
          <w:rFonts w:ascii="Calibri Light" w:hAnsi="Calibri Light" w:cs="Calibri Light"/>
        </w:rPr>
        <w:t xml:space="preserve"> w Gminie Rogoźno do 28.02.2019</w:t>
      </w:r>
    </w:p>
    <w:p w14:paraId="6BE612CF" w14:textId="2B84AE4E" w:rsidR="004B004A" w:rsidRPr="004B004A" w:rsidRDefault="00C73BAC" w:rsidP="00C73BAC">
      <w:pPr>
        <w:numPr>
          <w:ilvl w:val="0"/>
          <w:numId w:val="24"/>
        </w:numPr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Informacje dotyczące projektu, w tym wzory dokumentów, znajdują się na stronie internetowej: </w:t>
      </w:r>
      <w:hyperlink r:id="rId9" w:history="1">
        <w:r w:rsidR="004B004A" w:rsidRPr="00302593">
          <w:rPr>
            <w:rStyle w:val="Hipercze"/>
            <w:rFonts w:ascii="Calibri Light" w:eastAsia="Calibri" w:hAnsi="Calibri Light" w:cs="Calibri Light"/>
          </w:rPr>
          <w:t>http://www.rogozno.pl</w:t>
        </w:r>
      </w:hyperlink>
      <w:r w:rsidR="004B004A">
        <w:rPr>
          <w:rFonts w:ascii="Calibri Light" w:eastAsia="Calibri" w:hAnsi="Calibri Light" w:cs="Calibri Light"/>
        </w:rPr>
        <w:t>,</w:t>
      </w:r>
    </w:p>
    <w:p w14:paraId="3CB322BF" w14:textId="746C70D4" w:rsidR="00C73BAC" w:rsidRPr="00C73BAC" w:rsidRDefault="00C73BAC" w:rsidP="004B004A">
      <w:pPr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 </w:t>
      </w:r>
    </w:p>
    <w:p w14:paraId="3F48D9E5" w14:textId="77777777" w:rsidR="00C73BAC" w:rsidRPr="00C73BAC" w:rsidRDefault="00C73BAC" w:rsidP="00C73BAC">
      <w:pPr>
        <w:jc w:val="center"/>
        <w:rPr>
          <w:rFonts w:ascii="Calibri Light" w:hAnsi="Calibri Light" w:cs="Calibri Light"/>
          <w:b/>
          <w:bCs/>
        </w:rPr>
      </w:pPr>
      <w:r w:rsidRPr="00C73BAC">
        <w:rPr>
          <w:rFonts w:ascii="Calibri Light" w:hAnsi="Calibri Light" w:cs="Calibri Light"/>
          <w:b/>
          <w:bCs/>
        </w:rPr>
        <w:t>§ 2</w:t>
      </w:r>
    </w:p>
    <w:p w14:paraId="68DBFE3B" w14:textId="77777777" w:rsidR="00C73BAC" w:rsidRPr="00C73BAC" w:rsidRDefault="00C73BAC" w:rsidP="00C73BAC">
      <w:pPr>
        <w:jc w:val="center"/>
        <w:rPr>
          <w:rFonts w:ascii="Calibri Light" w:hAnsi="Calibri Light" w:cs="Calibri Light"/>
          <w:b/>
          <w:bCs/>
        </w:rPr>
      </w:pPr>
      <w:r w:rsidRPr="00C73BAC">
        <w:rPr>
          <w:rFonts w:ascii="Calibri Light" w:hAnsi="Calibri Light" w:cs="Calibri Light"/>
          <w:b/>
          <w:bCs/>
        </w:rPr>
        <w:t>Słownik pojęć</w:t>
      </w:r>
    </w:p>
    <w:p w14:paraId="5AB507AE" w14:textId="77777777" w:rsidR="00C73BAC" w:rsidRPr="00C73BAC" w:rsidRDefault="00C73BAC" w:rsidP="00C73BAC">
      <w:pPr>
        <w:jc w:val="both"/>
        <w:rPr>
          <w:rFonts w:ascii="Calibri Light" w:hAnsi="Calibri Light" w:cs="Calibri Light"/>
          <w:bCs/>
        </w:rPr>
      </w:pPr>
      <w:r w:rsidRPr="00C73BAC">
        <w:rPr>
          <w:rFonts w:ascii="Calibri Light" w:hAnsi="Calibri Light" w:cs="Calibri Light"/>
        </w:rPr>
        <w:t xml:space="preserve">    Wyjaśnienie pojęć użytych w niniejszym regulaminie:</w:t>
      </w:r>
    </w:p>
    <w:p w14:paraId="6DF48DC7" w14:textId="77777777" w:rsidR="00C73BAC" w:rsidRPr="00C73BAC" w:rsidRDefault="00C73BAC" w:rsidP="00C73BAC">
      <w:pPr>
        <w:numPr>
          <w:ilvl w:val="0"/>
          <w:numId w:val="25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  <w:bCs/>
        </w:rPr>
        <w:t>Beneficjent</w:t>
      </w:r>
      <w:r w:rsidRPr="00C73BAC">
        <w:rPr>
          <w:rFonts w:ascii="Calibri Light" w:hAnsi="Calibri Light" w:cs="Calibri Light"/>
        </w:rPr>
        <w:t xml:space="preserve"> – instytucja odpowiedzialna za realizację projektu: Gmina Rogoźno</w:t>
      </w:r>
    </w:p>
    <w:p w14:paraId="59EFF6E4" w14:textId="77777777" w:rsidR="00C73BAC" w:rsidRPr="00C73BAC" w:rsidRDefault="00C73BAC" w:rsidP="00C73BAC">
      <w:pPr>
        <w:numPr>
          <w:ilvl w:val="0"/>
          <w:numId w:val="25"/>
        </w:numPr>
        <w:spacing w:after="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Projekt –  o numerze RPWP.08.01.02-30-0230/16 – pn. „Powiedz mi, a zapomnę. Pokaż mi, a zapamiętam. Pozwól mi zrobić, a zrozumiem” - nowe kompetencje uczniów i nauczycieli w Gminie Rogoźno</w:t>
      </w:r>
    </w:p>
    <w:p w14:paraId="65DF5C5F" w14:textId="77777777" w:rsidR="00C73BAC" w:rsidRPr="00C73BAC" w:rsidRDefault="00C73BAC" w:rsidP="00C73BAC">
      <w:pPr>
        <w:numPr>
          <w:ilvl w:val="0"/>
          <w:numId w:val="25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  <w:bCs/>
        </w:rPr>
        <w:t xml:space="preserve">Uczestnik Projektu (UP) </w:t>
      </w:r>
      <w:r w:rsidRPr="00C73BAC">
        <w:rPr>
          <w:rFonts w:ascii="Calibri Light" w:hAnsi="Calibri Light" w:cs="Calibri Light"/>
        </w:rPr>
        <w:t xml:space="preserve"> – osoba fizyczna, dziecko/nauczyciel zakwalifikowane/y do udziału w Projekcie</w:t>
      </w:r>
    </w:p>
    <w:p w14:paraId="44E796A8" w14:textId="77777777" w:rsidR="00C73BAC" w:rsidRPr="00C73BAC" w:rsidRDefault="00C73BAC" w:rsidP="00C73BAC">
      <w:pPr>
        <w:numPr>
          <w:ilvl w:val="0"/>
          <w:numId w:val="25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Biuro Projektu – </w:t>
      </w:r>
      <w:r w:rsidRPr="005547A3">
        <w:rPr>
          <w:rFonts w:ascii="Calibri Light" w:hAnsi="Calibri Light" w:cs="Calibri Light"/>
        </w:rPr>
        <w:t>ul. Nowa 2, 64 - 610 Rogoźno</w:t>
      </w:r>
      <w:r w:rsidRPr="00C73BAC">
        <w:rPr>
          <w:rFonts w:ascii="Calibri Light" w:hAnsi="Calibri Light" w:cs="Calibri Light"/>
        </w:rPr>
        <w:t>.</w:t>
      </w:r>
    </w:p>
    <w:p w14:paraId="038B8553" w14:textId="77777777" w:rsidR="00C73BAC" w:rsidRPr="00C73BAC" w:rsidRDefault="00C73BAC" w:rsidP="00C73BAC">
      <w:pPr>
        <w:numPr>
          <w:ilvl w:val="0"/>
          <w:numId w:val="25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Sekretariat szkoły – sekretariat szkoły, do której uczęszcza dany uczeń/uczennica lub w której naucza dany nauczyciel/nauczycielka. </w:t>
      </w:r>
    </w:p>
    <w:p w14:paraId="1A866FE9" w14:textId="77777777" w:rsidR="00C73BAC" w:rsidRDefault="00C73BAC" w:rsidP="00C73BAC">
      <w:pPr>
        <w:numPr>
          <w:ilvl w:val="0"/>
          <w:numId w:val="25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– Szkoła podstawowa.</w:t>
      </w:r>
    </w:p>
    <w:p w14:paraId="2345C6C7" w14:textId="77777777" w:rsidR="005547A3" w:rsidRPr="00815861" w:rsidRDefault="005547A3" w:rsidP="005547A3">
      <w:pPr>
        <w:pStyle w:val="Tekstkomentarza"/>
        <w:numPr>
          <w:ilvl w:val="0"/>
          <w:numId w:val="25"/>
        </w:numPr>
        <w:rPr>
          <w:rFonts w:ascii="Calibri Light" w:hAnsi="Calibri Light" w:cs="Calibri Light"/>
          <w:sz w:val="22"/>
          <w:szCs w:val="22"/>
        </w:rPr>
      </w:pPr>
      <w:r w:rsidRPr="00815861">
        <w:rPr>
          <w:rFonts w:ascii="Calibri Light" w:hAnsi="Calibri Light" w:cs="Calibri Light"/>
          <w:sz w:val="22"/>
          <w:szCs w:val="22"/>
        </w:rPr>
        <w:t xml:space="preserve">Uczeń ze specjalnymi potrzebami edukacyjnymi- „specjalne potrzeby rozwojowe i edukacyjne – indywidualne potrzeby rozwojowe i edukacyjne dzieci w wieku przedszkolnym oraz uczniów, o których mowa w rozporządzeniu Ministra Edukacji Narodowej z dnia 30 kwietnia 2013 r. w sprawie zasad udzielania 12 i organizacji pomocy psychologiczno-pedagogicznej w publicznych przedszkolach, szkołach i placówkach (Dz. U. </w:t>
      </w:r>
      <w:r w:rsidRPr="00815861">
        <w:rPr>
          <w:rFonts w:ascii="Calibri Light" w:hAnsi="Calibri Light" w:cs="Calibri Light"/>
          <w:sz w:val="22"/>
          <w:szCs w:val="22"/>
        </w:rPr>
        <w:lastRenderedPageBreak/>
        <w:t>poz. 532);” zgodnie z rozporządzeniem MEN: specjalne potrzeby edukacyjne ucznia wynikają w szczególności z:</w:t>
      </w:r>
    </w:p>
    <w:p w14:paraId="46E77AD0" w14:textId="77777777" w:rsidR="005547A3" w:rsidRPr="00815861" w:rsidRDefault="005547A3" w:rsidP="005547A3">
      <w:pPr>
        <w:pStyle w:val="Tekstkomentarza"/>
        <w:spacing w:after="0"/>
        <w:ind w:left="709"/>
        <w:rPr>
          <w:rFonts w:ascii="Calibri Light" w:hAnsi="Calibri Light" w:cs="Calibri Light"/>
          <w:sz w:val="22"/>
          <w:szCs w:val="22"/>
        </w:rPr>
      </w:pPr>
      <w:r w:rsidRPr="00815861">
        <w:rPr>
          <w:rFonts w:ascii="Calibri Light" w:hAnsi="Calibri Light" w:cs="Calibri Light"/>
          <w:sz w:val="22"/>
          <w:szCs w:val="22"/>
        </w:rPr>
        <w:t>1) z niepełnosprawności;</w:t>
      </w:r>
    </w:p>
    <w:p w14:paraId="395F5215" w14:textId="77777777" w:rsidR="005547A3" w:rsidRPr="00815861" w:rsidRDefault="005547A3" w:rsidP="005547A3">
      <w:pPr>
        <w:pStyle w:val="Tekstkomentarza"/>
        <w:spacing w:after="0"/>
        <w:ind w:left="709"/>
        <w:rPr>
          <w:rFonts w:ascii="Calibri Light" w:hAnsi="Calibri Light" w:cs="Calibri Light"/>
          <w:sz w:val="22"/>
          <w:szCs w:val="22"/>
        </w:rPr>
      </w:pPr>
      <w:r w:rsidRPr="00815861">
        <w:rPr>
          <w:rFonts w:ascii="Calibri Light" w:hAnsi="Calibri Light" w:cs="Calibri Light"/>
          <w:sz w:val="22"/>
          <w:szCs w:val="22"/>
        </w:rPr>
        <w:t>2) z niedostosowania społecznego;</w:t>
      </w:r>
    </w:p>
    <w:p w14:paraId="18DCC546" w14:textId="77777777" w:rsidR="005547A3" w:rsidRPr="00815861" w:rsidRDefault="005547A3" w:rsidP="005547A3">
      <w:pPr>
        <w:pStyle w:val="Tekstkomentarza"/>
        <w:spacing w:after="0"/>
        <w:ind w:left="709"/>
        <w:rPr>
          <w:rFonts w:ascii="Calibri Light" w:hAnsi="Calibri Light" w:cs="Calibri Light"/>
          <w:sz w:val="22"/>
          <w:szCs w:val="22"/>
        </w:rPr>
      </w:pPr>
      <w:r w:rsidRPr="00815861">
        <w:rPr>
          <w:rFonts w:ascii="Calibri Light" w:hAnsi="Calibri Light" w:cs="Calibri Light"/>
          <w:sz w:val="22"/>
          <w:szCs w:val="22"/>
        </w:rPr>
        <w:t>3) z zagrożenia niedostosowaniem społecznym;</w:t>
      </w:r>
    </w:p>
    <w:p w14:paraId="6888D981" w14:textId="77777777" w:rsidR="005547A3" w:rsidRPr="00815861" w:rsidRDefault="005547A3" w:rsidP="005547A3">
      <w:pPr>
        <w:pStyle w:val="Tekstkomentarza"/>
        <w:spacing w:after="0"/>
        <w:ind w:left="709"/>
        <w:rPr>
          <w:rFonts w:ascii="Calibri Light" w:hAnsi="Calibri Light" w:cs="Calibri Light"/>
          <w:sz w:val="22"/>
          <w:szCs w:val="22"/>
        </w:rPr>
      </w:pPr>
      <w:r w:rsidRPr="00815861">
        <w:rPr>
          <w:rFonts w:ascii="Calibri Light" w:hAnsi="Calibri Light" w:cs="Calibri Light"/>
          <w:sz w:val="22"/>
          <w:szCs w:val="22"/>
        </w:rPr>
        <w:t>4) ze szczególnych uzdolnień;</w:t>
      </w:r>
    </w:p>
    <w:p w14:paraId="650D2A37" w14:textId="77777777" w:rsidR="005547A3" w:rsidRPr="00815861" w:rsidRDefault="005547A3" w:rsidP="005547A3">
      <w:pPr>
        <w:pStyle w:val="Tekstkomentarza"/>
        <w:spacing w:after="0"/>
        <w:ind w:left="709"/>
        <w:rPr>
          <w:rFonts w:ascii="Calibri Light" w:hAnsi="Calibri Light" w:cs="Calibri Light"/>
          <w:sz w:val="22"/>
          <w:szCs w:val="22"/>
        </w:rPr>
      </w:pPr>
      <w:r w:rsidRPr="00815861">
        <w:rPr>
          <w:rFonts w:ascii="Calibri Light" w:hAnsi="Calibri Light" w:cs="Calibri Light"/>
          <w:sz w:val="22"/>
          <w:szCs w:val="22"/>
        </w:rPr>
        <w:t>5) ze specyficznych trudności w uczeniu się;</w:t>
      </w:r>
    </w:p>
    <w:p w14:paraId="45195F97" w14:textId="77777777" w:rsidR="005547A3" w:rsidRPr="00815861" w:rsidRDefault="005547A3" w:rsidP="005547A3">
      <w:pPr>
        <w:pStyle w:val="Tekstkomentarza"/>
        <w:spacing w:after="0"/>
        <w:ind w:left="709"/>
        <w:rPr>
          <w:rFonts w:ascii="Calibri Light" w:hAnsi="Calibri Light" w:cs="Calibri Light"/>
          <w:sz w:val="22"/>
          <w:szCs w:val="22"/>
        </w:rPr>
      </w:pPr>
      <w:r w:rsidRPr="00815861">
        <w:rPr>
          <w:rFonts w:ascii="Calibri Light" w:hAnsi="Calibri Light" w:cs="Calibri Light"/>
          <w:sz w:val="22"/>
          <w:szCs w:val="22"/>
        </w:rPr>
        <w:t>6) z zaburzeń komunikacji językowej;</w:t>
      </w:r>
    </w:p>
    <w:p w14:paraId="7974F500" w14:textId="77777777" w:rsidR="005547A3" w:rsidRPr="00815861" w:rsidRDefault="005547A3" w:rsidP="005547A3">
      <w:pPr>
        <w:pStyle w:val="Tekstkomentarza"/>
        <w:spacing w:after="0"/>
        <w:ind w:left="709"/>
        <w:rPr>
          <w:rFonts w:ascii="Calibri Light" w:hAnsi="Calibri Light" w:cs="Calibri Light"/>
          <w:sz w:val="22"/>
          <w:szCs w:val="22"/>
        </w:rPr>
      </w:pPr>
      <w:r w:rsidRPr="00815861">
        <w:rPr>
          <w:rFonts w:ascii="Calibri Light" w:hAnsi="Calibri Light" w:cs="Calibri Light"/>
          <w:sz w:val="22"/>
          <w:szCs w:val="22"/>
        </w:rPr>
        <w:t>7) z choroby przewlekłej;</w:t>
      </w:r>
    </w:p>
    <w:p w14:paraId="16E7F657" w14:textId="77777777" w:rsidR="005547A3" w:rsidRPr="00815861" w:rsidRDefault="005547A3" w:rsidP="005547A3">
      <w:pPr>
        <w:pStyle w:val="Tekstkomentarza"/>
        <w:spacing w:after="0"/>
        <w:ind w:left="709"/>
        <w:rPr>
          <w:rFonts w:ascii="Calibri Light" w:hAnsi="Calibri Light" w:cs="Calibri Light"/>
          <w:sz w:val="22"/>
          <w:szCs w:val="22"/>
        </w:rPr>
      </w:pPr>
      <w:r w:rsidRPr="00815861">
        <w:rPr>
          <w:rFonts w:ascii="Calibri Light" w:hAnsi="Calibri Light" w:cs="Calibri Light"/>
          <w:sz w:val="22"/>
          <w:szCs w:val="22"/>
        </w:rPr>
        <w:t>8) z sytuacji kryzysowych lub traumatycznych; z niepowodzeń edukacyjnych;</w:t>
      </w:r>
    </w:p>
    <w:p w14:paraId="5BE22C77" w14:textId="77777777" w:rsidR="005547A3" w:rsidRPr="00815861" w:rsidRDefault="005547A3" w:rsidP="005547A3">
      <w:pPr>
        <w:pStyle w:val="Tekstkomentarza"/>
        <w:spacing w:after="0"/>
        <w:ind w:left="709"/>
        <w:rPr>
          <w:rFonts w:ascii="Calibri Light" w:hAnsi="Calibri Light" w:cs="Calibri Light"/>
          <w:sz w:val="22"/>
          <w:szCs w:val="22"/>
        </w:rPr>
      </w:pPr>
      <w:r w:rsidRPr="00815861">
        <w:rPr>
          <w:rFonts w:ascii="Calibri Light" w:hAnsi="Calibri Light" w:cs="Calibri Light"/>
          <w:sz w:val="22"/>
          <w:szCs w:val="22"/>
        </w:rPr>
        <w:t>9) z zaniedbań środowiskowych związanych z sytuacją bytową ucznia i jego rodziny, sposobem spędzania czasu wolnego</w:t>
      </w:r>
    </w:p>
    <w:p w14:paraId="0ED0A84D" w14:textId="77777777" w:rsidR="005547A3" w:rsidRPr="00815861" w:rsidRDefault="005547A3" w:rsidP="005547A3">
      <w:pPr>
        <w:pStyle w:val="Tekstkomentarza"/>
        <w:spacing w:after="0"/>
        <w:ind w:left="709"/>
        <w:rPr>
          <w:rFonts w:ascii="Calibri Light" w:hAnsi="Calibri Light" w:cs="Calibri Light"/>
          <w:sz w:val="22"/>
          <w:szCs w:val="22"/>
        </w:rPr>
      </w:pPr>
      <w:r w:rsidRPr="00815861">
        <w:rPr>
          <w:rFonts w:ascii="Calibri Light" w:hAnsi="Calibri Light" w:cs="Calibri Light"/>
          <w:sz w:val="22"/>
          <w:szCs w:val="22"/>
        </w:rPr>
        <w:t>i kontaktami środowiskowymi;</w:t>
      </w:r>
    </w:p>
    <w:p w14:paraId="75D547FE" w14:textId="77777777" w:rsidR="005547A3" w:rsidRPr="00815861" w:rsidRDefault="005547A3" w:rsidP="005547A3">
      <w:pPr>
        <w:pStyle w:val="Tekstkomentarza"/>
        <w:spacing w:after="0"/>
        <w:ind w:left="709"/>
        <w:rPr>
          <w:rFonts w:ascii="Calibri Light" w:hAnsi="Calibri Light" w:cs="Calibri Light"/>
          <w:sz w:val="22"/>
          <w:szCs w:val="22"/>
        </w:rPr>
      </w:pPr>
      <w:r w:rsidRPr="00815861">
        <w:rPr>
          <w:rFonts w:ascii="Calibri Light" w:hAnsi="Calibri Light" w:cs="Calibri Light"/>
          <w:sz w:val="22"/>
          <w:szCs w:val="22"/>
        </w:rPr>
        <w:t>10) z trudności adaptacyjnych związanych z różnicami kulturowymi lub ze zmianą środowiska edukacyjnego, w tym  związanych z wcześniejszym kształceniem za granicą</w:t>
      </w:r>
    </w:p>
    <w:p w14:paraId="5B1F961C" w14:textId="77777777" w:rsidR="005547A3" w:rsidRPr="00C73BAC" w:rsidRDefault="005547A3" w:rsidP="005547A3">
      <w:pPr>
        <w:spacing w:after="0"/>
        <w:ind w:left="720"/>
        <w:jc w:val="both"/>
        <w:rPr>
          <w:rFonts w:ascii="Calibri Light" w:hAnsi="Calibri Light" w:cs="Calibri Light"/>
        </w:rPr>
      </w:pPr>
    </w:p>
    <w:p w14:paraId="327FFE4F" w14:textId="77777777" w:rsidR="00C73BAC" w:rsidRPr="00C73BAC" w:rsidRDefault="00C73BAC" w:rsidP="00C73BAC">
      <w:pPr>
        <w:jc w:val="center"/>
        <w:rPr>
          <w:rFonts w:ascii="Calibri Light" w:hAnsi="Calibri Light" w:cs="Calibri Light"/>
          <w:b/>
          <w:bCs/>
        </w:rPr>
      </w:pPr>
    </w:p>
    <w:p w14:paraId="734BED2B" w14:textId="77777777" w:rsidR="00C73BAC" w:rsidRPr="00C73BAC" w:rsidRDefault="00C73BAC" w:rsidP="00C73BAC">
      <w:pPr>
        <w:jc w:val="center"/>
        <w:rPr>
          <w:rFonts w:ascii="Calibri Light" w:hAnsi="Calibri Light" w:cs="Calibri Light"/>
          <w:b/>
          <w:bCs/>
        </w:rPr>
      </w:pPr>
    </w:p>
    <w:p w14:paraId="42D68DF8" w14:textId="77777777" w:rsidR="00C73BAC" w:rsidRPr="00C73BAC" w:rsidRDefault="00C73BAC" w:rsidP="00C73BAC">
      <w:pPr>
        <w:jc w:val="center"/>
        <w:rPr>
          <w:rFonts w:ascii="Calibri Light" w:hAnsi="Calibri Light" w:cs="Calibri Light"/>
          <w:b/>
          <w:bCs/>
        </w:rPr>
      </w:pPr>
      <w:r w:rsidRPr="00C73BAC">
        <w:rPr>
          <w:rFonts w:ascii="Calibri Light" w:hAnsi="Calibri Light" w:cs="Calibri Light"/>
          <w:b/>
          <w:bCs/>
        </w:rPr>
        <w:t>§ 3</w:t>
      </w:r>
    </w:p>
    <w:p w14:paraId="3C114CF8" w14:textId="77777777" w:rsidR="00C73BAC" w:rsidRPr="004B004A" w:rsidRDefault="00C73BAC" w:rsidP="00C73BAC">
      <w:pPr>
        <w:jc w:val="center"/>
        <w:rPr>
          <w:rFonts w:ascii="Calibri Light" w:hAnsi="Calibri Light" w:cs="Calibri Light"/>
          <w:b/>
          <w:bCs/>
        </w:rPr>
      </w:pPr>
      <w:r w:rsidRPr="004B004A">
        <w:rPr>
          <w:rFonts w:ascii="Calibri Light" w:hAnsi="Calibri Light" w:cs="Calibri Light"/>
          <w:b/>
          <w:bCs/>
        </w:rPr>
        <w:t>Warunki uczestnictwa w projekcie</w:t>
      </w:r>
    </w:p>
    <w:p w14:paraId="7EC292D1" w14:textId="055E19E1" w:rsidR="00C73BAC" w:rsidRPr="00C73BAC" w:rsidRDefault="00C73BAC" w:rsidP="00C73BAC">
      <w:pPr>
        <w:numPr>
          <w:ilvl w:val="0"/>
          <w:numId w:val="26"/>
        </w:numPr>
        <w:spacing w:after="0"/>
        <w:contextualSpacing/>
        <w:jc w:val="both"/>
        <w:rPr>
          <w:rFonts w:ascii="Calibri Light" w:hAnsi="Calibri Light" w:cs="Calibri Light"/>
        </w:rPr>
      </w:pPr>
      <w:r w:rsidRPr="004B004A">
        <w:rPr>
          <w:rFonts w:ascii="Calibri Light" w:hAnsi="Calibri Light" w:cs="Calibri Light"/>
        </w:rPr>
        <w:t xml:space="preserve">W Projekcie może uczestniczyć </w:t>
      </w:r>
      <w:r w:rsidR="00D255E6">
        <w:rPr>
          <w:rFonts w:ascii="Calibri Light" w:hAnsi="Calibri Light" w:cs="Calibri Light"/>
        </w:rPr>
        <w:t xml:space="preserve"> </w:t>
      </w:r>
      <w:r w:rsidR="004B004A" w:rsidRPr="004B004A">
        <w:rPr>
          <w:rFonts w:ascii="Calibri Light" w:hAnsi="Calibri Light" w:cs="Calibri Light"/>
        </w:rPr>
        <w:t xml:space="preserve">817 </w:t>
      </w:r>
      <w:r w:rsidRPr="004B004A">
        <w:rPr>
          <w:rFonts w:ascii="Calibri Light" w:hAnsi="Calibri Light" w:cs="Calibri Light"/>
        </w:rPr>
        <w:t>dzieci</w:t>
      </w:r>
      <w:r w:rsidRPr="00C73BAC">
        <w:rPr>
          <w:rFonts w:ascii="Calibri Light" w:hAnsi="Calibri Light" w:cs="Calibri Light"/>
        </w:rPr>
        <w:t xml:space="preserve"> w wieku szkolnym ( 405 dziewcząt, 412 chłopców) w tym u 114 uczniów/</w:t>
      </w:r>
      <w:proofErr w:type="spellStart"/>
      <w:r w:rsidRPr="00C73BAC">
        <w:rPr>
          <w:rFonts w:ascii="Calibri Light" w:hAnsi="Calibri Light" w:cs="Calibri Light"/>
        </w:rPr>
        <w:t>czennic</w:t>
      </w:r>
      <w:proofErr w:type="spellEnd"/>
      <w:r w:rsidRPr="00C73BAC">
        <w:rPr>
          <w:rFonts w:ascii="Calibri Light" w:hAnsi="Calibri Light" w:cs="Calibri Light"/>
        </w:rPr>
        <w:t xml:space="preserve"> (56 kobiet) ze specjalnymi potrzebami edukacyjnymi  zamieszkujących w rozumieniu kodeksu cywilnego w województwie wielkopolskim, nauczyciele – 180 osób, w tym 140 nauczycielki, z następujących szkół podl</w:t>
      </w:r>
      <w:r w:rsidR="00AF314D">
        <w:rPr>
          <w:rFonts w:ascii="Calibri Light" w:hAnsi="Calibri Light" w:cs="Calibri Light"/>
        </w:rPr>
        <w:t>egających</w:t>
      </w:r>
      <w:r w:rsidR="005916AA">
        <w:rPr>
          <w:rFonts w:ascii="Calibri Light" w:hAnsi="Calibri Light" w:cs="Calibri Light"/>
        </w:rPr>
        <w:t xml:space="preserve"> pod organ prowadzący </w:t>
      </w:r>
      <w:r w:rsidRPr="00C73BAC">
        <w:rPr>
          <w:rFonts w:ascii="Calibri Light" w:hAnsi="Calibri Light" w:cs="Calibri Light"/>
        </w:rPr>
        <w:t>Gminę Rogoźno</w:t>
      </w:r>
      <w:r w:rsidR="005916AA">
        <w:rPr>
          <w:rFonts w:ascii="Calibri Light" w:hAnsi="Calibri Light" w:cs="Calibri Light"/>
        </w:rPr>
        <w:t>:</w:t>
      </w:r>
    </w:p>
    <w:p w14:paraId="0CDDB46D" w14:textId="7428FDC8" w:rsidR="00AF314D" w:rsidRDefault="00C73BAC" w:rsidP="00C73BAC">
      <w:pPr>
        <w:numPr>
          <w:ilvl w:val="0"/>
          <w:numId w:val="16"/>
        </w:numPr>
        <w:spacing w:after="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 S</w:t>
      </w:r>
      <w:r w:rsidR="00AF314D">
        <w:rPr>
          <w:rFonts w:ascii="Calibri Light" w:hAnsi="Calibri Light" w:cs="Calibri Light"/>
        </w:rPr>
        <w:t xml:space="preserve">zkoła </w:t>
      </w:r>
      <w:r w:rsidRPr="00C73BAC">
        <w:rPr>
          <w:rFonts w:ascii="Calibri Light" w:hAnsi="Calibri Light" w:cs="Calibri Light"/>
        </w:rPr>
        <w:t>P</w:t>
      </w:r>
      <w:r w:rsidR="00AF314D">
        <w:rPr>
          <w:rFonts w:ascii="Calibri Light" w:hAnsi="Calibri Light" w:cs="Calibri Light"/>
        </w:rPr>
        <w:t>odstawowa</w:t>
      </w:r>
      <w:r w:rsidRPr="00C73BAC">
        <w:rPr>
          <w:rFonts w:ascii="Calibri Light" w:hAnsi="Calibri Light" w:cs="Calibri Light"/>
        </w:rPr>
        <w:t xml:space="preserve"> nr 2 im. Olimpijczyków Polskich w Rogoźnie,</w:t>
      </w:r>
    </w:p>
    <w:p w14:paraId="3E23DC00" w14:textId="2CA33EC2" w:rsidR="00AF314D" w:rsidRDefault="00C73BAC" w:rsidP="00AF314D">
      <w:pPr>
        <w:numPr>
          <w:ilvl w:val="0"/>
          <w:numId w:val="16"/>
        </w:numPr>
        <w:spacing w:after="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 S</w:t>
      </w:r>
      <w:r w:rsidR="00AF314D">
        <w:rPr>
          <w:rFonts w:ascii="Calibri Light" w:hAnsi="Calibri Light" w:cs="Calibri Light"/>
        </w:rPr>
        <w:t xml:space="preserve">zkoła </w:t>
      </w:r>
      <w:r w:rsidRPr="00C73BAC">
        <w:rPr>
          <w:rFonts w:ascii="Calibri Light" w:hAnsi="Calibri Light" w:cs="Calibri Light"/>
        </w:rPr>
        <w:t>P</w:t>
      </w:r>
      <w:r w:rsidR="00AF314D">
        <w:rPr>
          <w:rFonts w:ascii="Calibri Light" w:hAnsi="Calibri Light" w:cs="Calibri Light"/>
        </w:rPr>
        <w:t>odstawowa</w:t>
      </w:r>
      <w:r w:rsidRPr="00C73BAC">
        <w:rPr>
          <w:rFonts w:ascii="Calibri Light" w:hAnsi="Calibri Light" w:cs="Calibri Light"/>
        </w:rPr>
        <w:t xml:space="preserve"> </w:t>
      </w:r>
      <w:r w:rsidR="00AF314D">
        <w:rPr>
          <w:rFonts w:ascii="Calibri Light" w:hAnsi="Calibri Light" w:cs="Calibri Light"/>
        </w:rPr>
        <w:t xml:space="preserve">nr </w:t>
      </w:r>
      <w:r w:rsidRPr="00C73BAC">
        <w:rPr>
          <w:rFonts w:ascii="Calibri Light" w:hAnsi="Calibri Light" w:cs="Calibri Light"/>
        </w:rPr>
        <w:t>3 im. Powstańców W</w:t>
      </w:r>
      <w:r w:rsidR="005916AA">
        <w:rPr>
          <w:rFonts w:ascii="Calibri Light" w:hAnsi="Calibri Light" w:cs="Calibri Light"/>
        </w:rPr>
        <w:t>ielkopolskich</w:t>
      </w:r>
      <w:r w:rsidR="00AF314D">
        <w:rPr>
          <w:rFonts w:ascii="Calibri Light" w:hAnsi="Calibri Light" w:cs="Calibri Light"/>
        </w:rPr>
        <w:t xml:space="preserve"> w Rogoźnie</w:t>
      </w:r>
      <w:r w:rsidRPr="00AF314D">
        <w:rPr>
          <w:rFonts w:ascii="Calibri Light" w:hAnsi="Calibri Light" w:cs="Calibri Light"/>
        </w:rPr>
        <w:t>,</w:t>
      </w:r>
    </w:p>
    <w:p w14:paraId="0DAB68E1" w14:textId="477D19AB" w:rsidR="005916AA" w:rsidRDefault="00C73BAC" w:rsidP="00AF314D">
      <w:pPr>
        <w:numPr>
          <w:ilvl w:val="0"/>
          <w:numId w:val="16"/>
        </w:numPr>
        <w:spacing w:after="0"/>
        <w:contextualSpacing/>
        <w:jc w:val="both"/>
        <w:rPr>
          <w:rFonts w:ascii="Calibri Light" w:hAnsi="Calibri Light" w:cs="Calibri Light"/>
        </w:rPr>
      </w:pPr>
      <w:r w:rsidRPr="00AF314D">
        <w:rPr>
          <w:rFonts w:ascii="Calibri Light" w:hAnsi="Calibri Light" w:cs="Calibri Light"/>
        </w:rPr>
        <w:t xml:space="preserve"> </w:t>
      </w:r>
      <w:r w:rsidR="005916AA">
        <w:rPr>
          <w:rFonts w:ascii="Calibri Light" w:hAnsi="Calibri Light" w:cs="Calibri Light"/>
        </w:rPr>
        <w:t>Szkoła Podstawowa im. Józefa Wybickiego w Parkowie,</w:t>
      </w:r>
    </w:p>
    <w:p w14:paraId="3D9DFD40" w14:textId="254E9A5A" w:rsidR="005916AA" w:rsidRDefault="005916AA" w:rsidP="005916AA">
      <w:pPr>
        <w:numPr>
          <w:ilvl w:val="0"/>
          <w:numId w:val="16"/>
        </w:numPr>
        <w:spacing w:after="0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Szkoła Podstawowa </w:t>
      </w:r>
      <w:r w:rsidRPr="005916AA">
        <w:rPr>
          <w:rFonts w:ascii="Calibri Light" w:hAnsi="Calibri Light" w:cs="Calibri Light"/>
        </w:rPr>
        <w:t>im. Noblistów Polskich</w:t>
      </w:r>
      <w:r>
        <w:rPr>
          <w:rFonts w:ascii="Calibri Light" w:hAnsi="Calibri Light" w:cs="Calibri Light"/>
        </w:rPr>
        <w:t xml:space="preserve"> w Gościejewie,</w:t>
      </w:r>
    </w:p>
    <w:p w14:paraId="09875C22" w14:textId="7A73CC9A" w:rsidR="00C73BAC" w:rsidRPr="00AF314D" w:rsidRDefault="00C73BAC" w:rsidP="00AF314D">
      <w:pPr>
        <w:numPr>
          <w:ilvl w:val="0"/>
          <w:numId w:val="16"/>
        </w:numPr>
        <w:spacing w:after="0"/>
        <w:contextualSpacing/>
        <w:jc w:val="both"/>
        <w:rPr>
          <w:rFonts w:ascii="Calibri Light" w:hAnsi="Calibri Light" w:cs="Calibri Light"/>
        </w:rPr>
      </w:pPr>
      <w:r w:rsidRPr="00AF314D">
        <w:rPr>
          <w:rFonts w:ascii="Calibri Light" w:hAnsi="Calibri Light" w:cs="Calibri Light"/>
        </w:rPr>
        <w:t>S</w:t>
      </w:r>
      <w:r w:rsidR="005916AA">
        <w:rPr>
          <w:rFonts w:ascii="Calibri Light" w:hAnsi="Calibri Light" w:cs="Calibri Light"/>
        </w:rPr>
        <w:t xml:space="preserve">zkoła </w:t>
      </w:r>
      <w:r w:rsidRPr="00AF314D">
        <w:rPr>
          <w:rFonts w:ascii="Calibri Light" w:hAnsi="Calibri Light" w:cs="Calibri Light"/>
        </w:rPr>
        <w:t>P</w:t>
      </w:r>
      <w:r w:rsidR="005916AA">
        <w:rPr>
          <w:rFonts w:ascii="Calibri Light" w:hAnsi="Calibri Light" w:cs="Calibri Light"/>
        </w:rPr>
        <w:t>odstawowa im</w:t>
      </w:r>
      <w:r w:rsidRPr="00AF314D">
        <w:rPr>
          <w:rFonts w:ascii="Calibri Light" w:hAnsi="Calibri Light" w:cs="Calibri Light"/>
        </w:rPr>
        <w:t xml:space="preserve">. A. Mickiewicza w Budziszewku, </w:t>
      </w:r>
    </w:p>
    <w:p w14:paraId="3EBCC04B" w14:textId="11674968" w:rsidR="00AF314D" w:rsidRDefault="00C73BAC" w:rsidP="00C73BAC">
      <w:pPr>
        <w:numPr>
          <w:ilvl w:val="0"/>
          <w:numId w:val="16"/>
        </w:numPr>
        <w:spacing w:after="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</w:t>
      </w:r>
      <w:r w:rsidR="005916AA">
        <w:rPr>
          <w:rFonts w:ascii="Calibri Light" w:hAnsi="Calibri Light" w:cs="Calibri Light"/>
        </w:rPr>
        <w:t xml:space="preserve">zkoła </w:t>
      </w:r>
      <w:r w:rsidRPr="00C73BAC">
        <w:rPr>
          <w:rFonts w:ascii="Calibri Light" w:hAnsi="Calibri Light" w:cs="Calibri Light"/>
        </w:rPr>
        <w:t>P</w:t>
      </w:r>
      <w:r w:rsidR="005916AA">
        <w:rPr>
          <w:rFonts w:ascii="Calibri Light" w:hAnsi="Calibri Light" w:cs="Calibri Light"/>
        </w:rPr>
        <w:t>odstawowa</w:t>
      </w:r>
      <w:r w:rsidRPr="00C73BAC">
        <w:rPr>
          <w:rFonts w:ascii="Calibri Light" w:hAnsi="Calibri Light" w:cs="Calibri Light"/>
        </w:rPr>
        <w:t xml:space="preserve"> im. Jana Pawła II w Pruścach,</w:t>
      </w:r>
    </w:p>
    <w:p w14:paraId="4277D53A" w14:textId="35FEB087" w:rsidR="005916AA" w:rsidRDefault="005916AA" w:rsidP="00C73BAC">
      <w:pPr>
        <w:numPr>
          <w:ilvl w:val="0"/>
          <w:numId w:val="16"/>
        </w:numPr>
        <w:spacing w:after="0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Klasy Publicznego Gimnazjum nr 1 w Rogoźnie prowadzone w Szkole Podstawowej nr 3 im. Powstańców Wielkopolskich w Rogoźnie</w:t>
      </w:r>
    </w:p>
    <w:p w14:paraId="0A3BDFA0" w14:textId="19CE7DE6" w:rsidR="005916AA" w:rsidRDefault="005916AA" w:rsidP="00C73BAC">
      <w:pPr>
        <w:numPr>
          <w:ilvl w:val="0"/>
          <w:numId w:val="16"/>
        </w:numPr>
        <w:spacing w:after="0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Klasy Gimnazjum w Zespole Szkół w Parkowie prowadzone w Szkole Podstawowej im. Józefa Wybickiego w Parkowie</w:t>
      </w:r>
    </w:p>
    <w:p w14:paraId="06C6F5C0" w14:textId="21C0AE68" w:rsidR="005916AA" w:rsidRDefault="005916AA" w:rsidP="00C73BAC">
      <w:pPr>
        <w:numPr>
          <w:ilvl w:val="0"/>
          <w:numId w:val="16"/>
        </w:numPr>
        <w:spacing w:after="0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Klasy Gimnazjum w Zespole Szkół w Gościejewie prowadzone w Szkole Podstawowej im Noblistów Polskich w Gościejewie</w:t>
      </w:r>
    </w:p>
    <w:p w14:paraId="28E62FBD" w14:textId="013AB9E7" w:rsidR="00C73BAC" w:rsidRPr="00C73BAC" w:rsidRDefault="00C73BAC" w:rsidP="005916AA">
      <w:pPr>
        <w:spacing w:after="0"/>
        <w:contextualSpacing/>
        <w:jc w:val="both"/>
        <w:rPr>
          <w:rFonts w:ascii="Calibri Light" w:hAnsi="Calibri Light" w:cs="Calibri Light"/>
        </w:rPr>
      </w:pPr>
    </w:p>
    <w:p w14:paraId="1D6352ED" w14:textId="77777777" w:rsidR="00C73BAC" w:rsidRPr="00C73BAC" w:rsidRDefault="00C73BAC" w:rsidP="00C73BAC">
      <w:pPr>
        <w:numPr>
          <w:ilvl w:val="0"/>
          <w:numId w:val="26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Uczestnikami uprawnionymi do udziału w projekcie są dzieci, których rodzice/prawni opiekunowie zgłosili chęć uczestnictwa dziecka w projekcie  spełniający następujące kryteria: </w:t>
      </w:r>
    </w:p>
    <w:p w14:paraId="0B36693A" w14:textId="00ED5A10" w:rsidR="005916AA" w:rsidRPr="005916AA" w:rsidRDefault="005916AA" w:rsidP="005916AA">
      <w:pPr>
        <w:numPr>
          <w:ilvl w:val="0"/>
          <w:numId w:val="10"/>
        </w:numPr>
        <w:spacing w:after="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D</w:t>
      </w:r>
      <w:r w:rsidR="00C73BAC" w:rsidRPr="00C73BAC">
        <w:rPr>
          <w:rFonts w:ascii="Calibri Light" w:hAnsi="Calibri Light" w:cs="Calibri Light"/>
        </w:rPr>
        <w:t>ziecko</w:t>
      </w:r>
      <w:r>
        <w:rPr>
          <w:rFonts w:ascii="Calibri Light" w:hAnsi="Calibri Light" w:cs="Calibri Light"/>
        </w:rPr>
        <w:t>/młodzież ucząca</w:t>
      </w:r>
      <w:r w:rsidR="00C73BAC" w:rsidRPr="00C73BAC">
        <w:rPr>
          <w:rFonts w:ascii="Calibri Light" w:hAnsi="Calibri Light" w:cs="Calibri Light"/>
        </w:rPr>
        <w:t xml:space="preserve"> się w</w:t>
      </w:r>
      <w:r w:rsidR="00C73BAC" w:rsidRPr="005916AA">
        <w:rPr>
          <w:rFonts w:ascii="Calibri Light" w:hAnsi="Calibri Light" w:cs="Calibri Light"/>
        </w:rPr>
        <w:t xml:space="preserve">: </w:t>
      </w:r>
      <w:r w:rsidRPr="005916AA">
        <w:rPr>
          <w:rFonts w:ascii="Calibri Light" w:hAnsi="Calibri Light" w:cs="Calibri Light"/>
        </w:rPr>
        <w:t>Szkoła Podstawowa nr 2 im. Olimpijczyków Polskich w Rogoźnie,</w:t>
      </w:r>
      <w:r>
        <w:rPr>
          <w:rFonts w:ascii="Calibri Light" w:hAnsi="Calibri Light" w:cs="Calibri Light"/>
        </w:rPr>
        <w:t xml:space="preserve"> </w:t>
      </w:r>
      <w:r w:rsidRPr="005916AA">
        <w:rPr>
          <w:rFonts w:ascii="Calibri Light" w:hAnsi="Calibri Light" w:cs="Calibri Light"/>
        </w:rPr>
        <w:t>Szkoła Podstawowa nr 3 im. Powstańców Wielkopolskich w Rogoźnie, Szkoła Podstawowa im. Józefa Wybickiego w Parkowie, Szkoła Podstawowa im. Noblistów Polskich w Gościejewie, Szkoła Podstawowa im. A. Mickiewicza w Budziszewku,  Szkoła Podstawowa im. Jana Pawła II w Pruścach,</w:t>
      </w:r>
    </w:p>
    <w:p w14:paraId="06711A61" w14:textId="162BAD99" w:rsidR="00C73BAC" w:rsidRPr="005916AA" w:rsidRDefault="005916AA" w:rsidP="005916AA">
      <w:pPr>
        <w:spacing w:after="0"/>
        <w:ind w:left="1637"/>
        <w:contextualSpacing/>
        <w:jc w:val="both"/>
        <w:rPr>
          <w:rFonts w:ascii="Calibri Light" w:hAnsi="Calibri Light" w:cs="Calibri Light"/>
        </w:rPr>
      </w:pPr>
      <w:r w:rsidRPr="005916AA">
        <w:rPr>
          <w:rFonts w:ascii="Calibri Light" w:hAnsi="Calibri Light" w:cs="Calibri Light"/>
        </w:rPr>
        <w:lastRenderedPageBreak/>
        <w:t>Klasy Publicznego Gimnazjum nr 1 w Rogoźnie prowadzone w Szkole Podstawowej nr 3 im. Powstańców Wielkopolskich w Rogoźnie, Klasy Gimnazjum w Zespole Szkół w Parkowie prowadzone w Szkole Podstawowej im. Józefa Wybickiego w Parkowie, Klasy Gimnazjum w Zespole Szkół w Gościejewie prowadzone w Szkole Podstawowej im Noblistów Polskich w Gościejewie</w:t>
      </w:r>
    </w:p>
    <w:p w14:paraId="3C0DAB45" w14:textId="05B0FF75" w:rsidR="00C73BAC" w:rsidRPr="00C73BAC" w:rsidRDefault="005916AA" w:rsidP="00C73BAC">
      <w:pPr>
        <w:numPr>
          <w:ilvl w:val="0"/>
          <w:numId w:val="10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Zamieszkujące </w:t>
      </w:r>
      <w:r w:rsidR="00C73BAC" w:rsidRPr="00C73BAC">
        <w:rPr>
          <w:rFonts w:ascii="Calibri Light" w:hAnsi="Calibri Light" w:cs="Calibri Light"/>
        </w:rPr>
        <w:t xml:space="preserve"> na terenie województwa wielkopolskiego w rozumieniu Kodeksu Cywilnego, </w:t>
      </w:r>
    </w:p>
    <w:p w14:paraId="73703A19" w14:textId="77777777" w:rsidR="00C73BAC" w:rsidRPr="00C73BAC" w:rsidRDefault="00C73BAC" w:rsidP="00C73BAC">
      <w:pPr>
        <w:numPr>
          <w:ilvl w:val="0"/>
          <w:numId w:val="10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dostarczenie kompletu dokumentów przez rodziców/prawnych opiekunów.</w:t>
      </w:r>
    </w:p>
    <w:p w14:paraId="3371CE97" w14:textId="77777777" w:rsidR="00C73BAC" w:rsidRPr="005916AA" w:rsidRDefault="00C73BAC" w:rsidP="00C73BAC">
      <w:pPr>
        <w:numPr>
          <w:ilvl w:val="0"/>
          <w:numId w:val="26"/>
        </w:numPr>
        <w:spacing w:after="0"/>
        <w:jc w:val="both"/>
        <w:rPr>
          <w:rFonts w:ascii="Calibri Light" w:hAnsi="Calibri Light" w:cs="Calibri Light"/>
        </w:rPr>
      </w:pPr>
      <w:r w:rsidRPr="005916AA">
        <w:rPr>
          <w:rFonts w:ascii="Calibri Light" w:hAnsi="Calibri Light" w:cs="Calibri Light"/>
        </w:rPr>
        <w:t>Po spełnieniu powyższych kryteriów formalnych, o przyjęciu do projektu decyduje suma punktów uzyskanych na podstawie kryteriów opisanych szczegółowo w §5 pkt. 6, 7, 8 niniejszego Regulaminu.</w:t>
      </w:r>
    </w:p>
    <w:p w14:paraId="300F33EC" w14:textId="77777777" w:rsidR="00C73BAC" w:rsidRPr="00C73BAC" w:rsidRDefault="00C73BAC" w:rsidP="00C73BAC">
      <w:pPr>
        <w:numPr>
          <w:ilvl w:val="0"/>
          <w:numId w:val="26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Rekrutacja dla dzieci będzie się odbywać do wyczerpania puli miejsc utworzonych w ramach projektu.</w:t>
      </w:r>
    </w:p>
    <w:p w14:paraId="1403B2B0" w14:textId="4E9FAE06" w:rsidR="00970100" w:rsidRPr="00970100" w:rsidRDefault="00C73BAC" w:rsidP="00970100">
      <w:pPr>
        <w:numPr>
          <w:ilvl w:val="0"/>
          <w:numId w:val="26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Zgłoszenia do udziału w Projekcie w przypadku dzieci dokonuje się poprzez wypełnienie i złożenie przez rodziców/prawnych opiekunów „Formularza zgłoszeniowego do projektu” wraz z załącznikami:</w:t>
      </w:r>
    </w:p>
    <w:p w14:paraId="1AFF98C9" w14:textId="50A9CE3E" w:rsidR="00970100" w:rsidRPr="00970100" w:rsidRDefault="00970100" w:rsidP="00970100">
      <w:pPr>
        <w:numPr>
          <w:ilvl w:val="0"/>
          <w:numId w:val="27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</w:t>
      </w:r>
      <w:r w:rsidRPr="00970100">
        <w:rPr>
          <w:rFonts w:ascii="Calibri Light" w:hAnsi="Calibri Light" w:cs="Calibri Light"/>
        </w:rPr>
        <w:t>eklaracja uczestnictwa w projekcie,</w:t>
      </w:r>
    </w:p>
    <w:p w14:paraId="5A952851" w14:textId="1F25FC20" w:rsidR="00970100" w:rsidRPr="00970100" w:rsidRDefault="00970100" w:rsidP="00970100">
      <w:pPr>
        <w:numPr>
          <w:ilvl w:val="0"/>
          <w:numId w:val="27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</w:t>
      </w:r>
      <w:r w:rsidRPr="00970100">
        <w:rPr>
          <w:rFonts w:ascii="Calibri Light" w:hAnsi="Calibri Light" w:cs="Calibri Light"/>
        </w:rPr>
        <w:t>ymagane oświadczenia uczestnika projektu</w:t>
      </w:r>
    </w:p>
    <w:p w14:paraId="5EE407C6" w14:textId="588FC0D6" w:rsidR="00970100" w:rsidRPr="00D255E6" w:rsidRDefault="00970100" w:rsidP="00D255E6">
      <w:pPr>
        <w:numPr>
          <w:ilvl w:val="0"/>
          <w:numId w:val="27"/>
        </w:numPr>
        <w:spacing w:after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</w:t>
      </w:r>
      <w:r w:rsidRPr="00970100">
        <w:rPr>
          <w:rFonts w:ascii="Calibri Light" w:hAnsi="Calibri Light" w:cs="Calibri Light"/>
        </w:rPr>
        <w:t>mowa uczestnictwa w projekcie</w:t>
      </w:r>
      <w:r>
        <w:rPr>
          <w:rFonts w:ascii="Calibri Light" w:hAnsi="Calibri Light" w:cs="Calibri Light"/>
        </w:rPr>
        <w:t>.</w:t>
      </w:r>
      <w:r w:rsidRPr="00970100">
        <w:rPr>
          <w:rFonts w:ascii="Calibri Light" w:hAnsi="Calibri Light" w:cs="Calibri Light"/>
        </w:rPr>
        <w:t xml:space="preserve"> </w:t>
      </w:r>
    </w:p>
    <w:p w14:paraId="3449C053" w14:textId="77777777" w:rsidR="00C73BAC" w:rsidRPr="00C73BAC" w:rsidRDefault="00C73BAC" w:rsidP="00C73BAC">
      <w:pPr>
        <w:numPr>
          <w:ilvl w:val="0"/>
          <w:numId w:val="26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Uczestnikami uprawnionymi do udziału w projekcie są nauczyciele/ki, którzy/re zgłosili chęć uczestnictwa w projekcie, spełniający następujące kryteria: </w:t>
      </w:r>
    </w:p>
    <w:p w14:paraId="76A8FC93" w14:textId="77777777" w:rsidR="00970100" w:rsidRPr="00970100" w:rsidRDefault="00C73BAC" w:rsidP="00970100">
      <w:pPr>
        <w:numPr>
          <w:ilvl w:val="0"/>
          <w:numId w:val="28"/>
        </w:numPr>
        <w:spacing w:after="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Zatrudnienie w: </w:t>
      </w:r>
      <w:r w:rsidR="00970100" w:rsidRPr="00970100">
        <w:rPr>
          <w:rFonts w:ascii="Calibri Light" w:hAnsi="Calibri Light" w:cs="Calibri Light"/>
        </w:rPr>
        <w:t>Szkoła Podstawowa nr 2 im. Olimpijczyków Polskich w Rogoźnie, Szkoła Podstawowa nr 3 im. Powstańców Wielkopolskich w Rogoźnie, Szkoła Podstawowa im. Józefa Wybickiego w Parkowie, Szkoła Podstawowa im. Noblistów Polskich w Gościejewie, Szkoła Podstawowa im. A. Mickiewicza w Budziszewku,  Szkoła Podstawowa im. Jana Pawła II w Pruścach,</w:t>
      </w:r>
    </w:p>
    <w:p w14:paraId="0C6405B9" w14:textId="17C753E8" w:rsidR="00C73BAC" w:rsidRPr="00970100" w:rsidRDefault="00970100" w:rsidP="00970100">
      <w:pPr>
        <w:spacing w:after="0"/>
        <w:ind w:left="1637"/>
        <w:contextualSpacing/>
        <w:jc w:val="both"/>
        <w:rPr>
          <w:rFonts w:ascii="Calibri Light" w:hAnsi="Calibri Light" w:cs="Calibri Light"/>
        </w:rPr>
      </w:pPr>
      <w:r w:rsidRPr="00970100">
        <w:rPr>
          <w:rFonts w:ascii="Calibri Light" w:hAnsi="Calibri Light" w:cs="Calibri Light"/>
        </w:rPr>
        <w:t>Klasy Publicznego Gimnazjum nr 1 w Rogoźnie prowadzone w Szkole Podstawowej nr 3 im. Powstańców Wielkopolskich w Rogoźnie, Klasy Gimnazjum w Zespole Szkół w Parkowie prowadzone w Szkole Podstawowej im. Józefa Wybickiego w Parkowie, Klasy Gimnazjum w Zespole Szkół w Gościejewie prowadzone w Szkole Podstawowej im Noblistów Polskich w Gościejewie</w:t>
      </w:r>
    </w:p>
    <w:p w14:paraId="743C4E50" w14:textId="77777777" w:rsidR="00C73BAC" w:rsidRDefault="00C73BAC" w:rsidP="00C73BAC">
      <w:pPr>
        <w:numPr>
          <w:ilvl w:val="0"/>
          <w:numId w:val="28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Dostarczenie kompletu dokumentów.</w:t>
      </w:r>
    </w:p>
    <w:p w14:paraId="072B42F5" w14:textId="77777777" w:rsidR="005547A3" w:rsidRPr="00776B69" w:rsidRDefault="005547A3" w:rsidP="005547A3">
      <w:pPr>
        <w:pStyle w:val="Akapitzlist"/>
        <w:numPr>
          <w:ilvl w:val="0"/>
          <w:numId w:val="28"/>
        </w:numPr>
        <w:spacing w:after="0"/>
        <w:contextualSpacing w:val="0"/>
        <w:jc w:val="both"/>
        <w:rPr>
          <w:rFonts w:ascii="Calibri Light" w:hAnsi="Calibri Light" w:cs="Calibri Light"/>
          <w:color w:val="000000" w:themeColor="text1"/>
        </w:rPr>
      </w:pPr>
      <w:r w:rsidRPr="00776B69">
        <w:rPr>
          <w:rFonts w:ascii="Calibri Light" w:hAnsi="Calibri Light" w:cs="Calibri Light"/>
          <w:color w:val="000000" w:themeColor="text1"/>
        </w:rPr>
        <w:t xml:space="preserve">Zgodnie z punktem 3.5.4 o przyjęciu nauczycieli decydują następujące punkty: </w:t>
      </w:r>
    </w:p>
    <w:p w14:paraId="21B45978" w14:textId="77777777" w:rsidR="005547A3" w:rsidRPr="00776B69" w:rsidRDefault="005547A3" w:rsidP="005547A3">
      <w:pPr>
        <w:pStyle w:val="Akapitzlist"/>
        <w:numPr>
          <w:ilvl w:val="0"/>
          <w:numId w:val="35"/>
        </w:numPr>
        <w:spacing w:after="0"/>
        <w:contextualSpacing w:val="0"/>
        <w:jc w:val="both"/>
        <w:rPr>
          <w:rFonts w:ascii="Calibri Light" w:hAnsi="Calibri Light" w:cs="Calibri Light"/>
          <w:color w:val="000000" w:themeColor="text1"/>
        </w:rPr>
      </w:pPr>
      <w:r w:rsidRPr="00776B69">
        <w:rPr>
          <w:rFonts w:ascii="Calibri Light" w:hAnsi="Calibri Light" w:cs="Calibri Light"/>
          <w:color w:val="000000" w:themeColor="text1"/>
        </w:rPr>
        <w:t>„staż pracy (1-3 lata – 1 pkt, 4 – 8 lat – 3 pkt, 9 i więcej – 10 pkt),</w:t>
      </w:r>
    </w:p>
    <w:p w14:paraId="1ED9075E" w14:textId="77777777" w:rsidR="005547A3" w:rsidRPr="00776B69" w:rsidRDefault="005547A3" w:rsidP="005547A3">
      <w:pPr>
        <w:pStyle w:val="Akapitzlist"/>
        <w:numPr>
          <w:ilvl w:val="0"/>
          <w:numId w:val="35"/>
        </w:numPr>
        <w:spacing w:after="0"/>
        <w:contextualSpacing w:val="0"/>
        <w:jc w:val="both"/>
        <w:rPr>
          <w:rFonts w:ascii="Calibri Light" w:hAnsi="Calibri Light" w:cs="Calibri Light"/>
          <w:color w:val="000000" w:themeColor="text1"/>
        </w:rPr>
      </w:pPr>
      <w:r w:rsidRPr="00776B69">
        <w:rPr>
          <w:rFonts w:ascii="Calibri Light" w:hAnsi="Calibri Light" w:cs="Calibri Light"/>
          <w:color w:val="000000" w:themeColor="text1"/>
        </w:rPr>
        <w:t>brak uczestnictwa w kursach, szkoleniach, studiach w ciągu ostatniego roku – 1 pkt,</w:t>
      </w:r>
    </w:p>
    <w:p w14:paraId="2A0DB773" w14:textId="1DC23C33" w:rsidR="005547A3" w:rsidRPr="005547A3" w:rsidRDefault="005547A3" w:rsidP="005547A3">
      <w:pPr>
        <w:pStyle w:val="Akapitzlist"/>
        <w:spacing w:after="0"/>
        <w:ind w:left="2357"/>
        <w:contextualSpacing w:val="0"/>
        <w:jc w:val="both"/>
        <w:rPr>
          <w:rFonts w:ascii="Calibri Light" w:hAnsi="Calibri Light" w:cs="Calibri Light"/>
          <w:color w:val="000000" w:themeColor="text1"/>
        </w:rPr>
      </w:pPr>
      <w:r w:rsidRPr="00776B69">
        <w:rPr>
          <w:rFonts w:ascii="Calibri Light" w:hAnsi="Calibri Light" w:cs="Calibri Light"/>
          <w:color w:val="000000" w:themeColor="text1"/>
        </w:rPr>
        <w:t xml:space="preserve"> 3 lat – 3 pkt, 5 i więcej lat – 5 pkt.”</w:t>
      </w:r>
    </w:p>
    <w:p w14:paraId="48955789" w14:textId="27C7762F" w:rsidR="00C73BAC" w:rsidRPr="00C73BAC" w:rsidRDefault="00C73BAC" w:rsidP="00C73BAC">
      <w:pPr>
        <w:numPr>
          <w:ilvl w:val="0"/>
          <w:numId w:val="26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Po spełnieniu powyższych kryteriów formalnych, o przyjęciu do projektu decyduje suma punktów uzyskanych na postawie oceny </w:t>
      </w:r>
      <w:r w:rsidR="005547A3">
        <w:rPr>
          <w:rFonts w:ascii="Calibri Light" w:hAnsi="Calibri Light" w:cs="Calibri Light"/>
        </w:rPr>
        <w:t xml:space="preserve">i </w:t>
      </w:r>
      <w:r w:rsidR="005547A3" w:rsidRPr="005547A3">
        <w:rPr>
          <w:rFonts w:ascii="Calibri Light" w:hAnsi="Calibri Light" w:cs="Calibri Light"/>
          <w:b/>
        </w:rPr>
        <w:t>uzyskanych punktów.</w:t>
      </w:r>
      <w:r w:rsidR="005547A3">
        <w:rPr>
          <w:rFonts w:ascii="Calibri Light" w:hAnsi="Calibri Light" w:cs="Calibri Light"/>
        </w:rPr>
        <w:t xml:space="preserve"> </w:t>
      </w:r>
    </w:p>
    <w:p w14:paraId="244C0201" w14:textId="77777777" w:rsidR="00C73BAC" w:rsidRPr="00C73BAC" w:rsidRDefault="00C73BAC" w:rsidP="00C73BAC">
      <w:pPr>
        <w:numPr>
          <w:ilvl w:val="0"/>
          <w:numId w:val="26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Rekrutacja dla nauczycieli będzie się odbywać do wyczerpania puli miejsc utworzonych w ramach projektu.</w:t>
      </w:r>
    </w:p>
    <w:p w14:paraId="12F5B509" w14:textId="77777777" w:rsidR="00C73BAC" w:rsidRPr="00C73BAC" w:rsidRDefault="00C73BAC" w:rsidP="00C73BAC">
      <w:pPr>
        <w:numPr>
          <w:ilvl w:val="0"/>
          <w:numId w:val="26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Zgłoszenia do udziału w Projekcie w przypadku nauczycieli dokonuje się poprzez wypełnienie i złożenie „Formularza zgłoszeniowego do projektu” wraz z załącznikami:</w:t>
      </w:r>
    </w:p>
    <w:p w14:paraId="772ED77C" w14:textId="77777777" w:rsidR="00C73BAC" w:rsidRPr="00970100" w:rsidRDefault="00C73BAC" w:rsidP="00C73BAC">
      <w:pPr>
        <w:numPr>
          <w:ilvl w:val="0"/>
          <w:numId w:val="29"/>
        </w:numPr>
        <w:spacing w:after="0"/>
        <w:jc w:val="both"/>
        <w:rPr>
          <w:rFonts w:ascii="Calibri Light" w:hAnsi="Calibri Light" w:cs="Calibri Light"/>
        </w:rPr>
      </w:pPr>
      <w:r w:rsidRPr="00970100">
        <w:rPr>
          <w:rFonts w:ascii="Calibri Light" w:hAnsi="Calibri Light" w:cs="Calibri Light"/>
        </w:rPr>
        <w:t>Deklaracja uczestnictwa w projekcie</w:t>
      </w:r>
    </w:p>
    <w:p w14:paraId="5B0D993F" w14:textId="77777777" w:rsidR="00C73BAC" w:rsidRPr="00970100" w:rsidRDefault="00C73BAC" w:rsidP="00C73BAC">
      <w:pPr>
        <w:numPr>
          <w:ilvl w:val="0"/>
          <w:numId w:val="29"/>
        </w:numPr>
        <w:spacing w:after="0"/>
        <w:jc w:val="both"/>
        <w:rPr>
          <w:rFonts w:ascii="Calibri Light" w:hAnsi="Calibri Light" w:cs="Calibri Light"/>
        </w:rPr>
      </w:pPr>
      <w:r w:rsidRPr="00970100">
        <w:rPr>
          <w:rFonts w:ascii="Calibri Light" w:hAnsi="Calibri Light" w:cs="Calibri Light"/>
        </w:rPr>
        <w:t>Oświadczenie uczestnika projektu.</w:t>
      </w:r>
    </w:p>
    <w:p w14:paraId="700232B0" w14:textId="50D775FE" w:rsidR="00C73BAC" w:rsidRPr="00C73BAC" w:rsidRDefault="00C73BAC" w:rsidP="00C73BAC">
      <w:pPr>
        <w:numPr>
          <w:ilvl w:val="0"/>
          <w:numId w:val="26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Nauczyciel</w:t>
      </w:r>
      <w:r w:rsidR="00BB1D87">
        <w:rPr>
          <w:rFonts w:ascii="Calibri Light" w:hAnsi="Calibri Light" w:cs="Calibri Light"/>
        </w:rPr>
        <w:t xml:space="preserve">/ Rodzic/ Opiekunowie prawni </w:t>
      </w:r>
      <w:r w:rsidRPr="00C73BAC">
        <w:rPr>
          <w:rFonts w:ascii="Calibri Light" w:hAnsi="Calibri Light" w:cs="Calibri Light"/>
        </w:rPr>
        <w:t xml:space="preserve"> oświadcza</w:t>
      </w:r>
      <w:r w:rsidR="00BB1D87">
        <w:rPr>
          <w:rFonts w:ascii="Calibri Light" w:hAnsi="Calibri Light" w:cs="Calibri Light"/>
        </w:rPr>
        <w:t>/ją</w:t>
      </w:r>
      <w:r w:rsidRPr="00C73BAC">
        <w:rPr>
          <w:rFonts w:ascii="Calibri Light" w:hAnsi="Calibri Light" w:cs="Calibri Light"/>
        </w:rPr>
        <w:t>, iż zapoznał się z Regulaminem Projektu oraz spełnia</w:t>
      </w:r>
      <w:r w:rsidR="00BB1D87">
        <w:rPr>
          <w:rFonts w:ascii="Calibri Light" w:hAnsi="Calibri Light" w:cs="Calibri Light"/>
        </w:rPr>
        <w:t xml:space="preserve">ją </w:t>
      </w:r>
      <w:r w:rsidRPr="00C73BAC">
        <w:rPr>
          <w:rFonts w:ascii="Calibri Light" w:hAnsi="Calibri Light" w:cs="Calibri Light"/>
        </w:rPr>
        <w:t xml:space="preserve"> warunki uczestnictwa w nim określone.</w:t>
      </w:r>
    </w:p>
    <w:p w14:paraId="1F5F7E9A" w14:textId="08114955" w:rsidR="00C73BAC" w:rsidRPr="00C73BAC" w:rsidRDefault="00C73BAC" w:rsidP="00C73BAC">
      <w:pPr>
        <w:numPr>
          <w:ilvl w:val="0"/>
          <w:numId w:val="26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  <w:bCs/>
        </w:rPr>
        <w:t>Nauczyciel</w:t>
      </w:r>
      <w:r w:rsidR="00E96FF5">
        <w:rPr>
          <w:rFonts w:ascii="Calibri Light" w:hAnsi="Calibri Light" w:cs="Calibri Light"/>
          <w:bCs/>
        </w:rPr>
        <w:t>/</w:t>
      </w:r>
      <w:r w:rsidR="00BB1D87">
        <w:rPr>
          <w:rFonts w:ascii="Calibri Light" w:hAnsi="Calibri Light" w:cs="Calibri Light"/>
          <w:bCs/>
        </w:rPr>
        <w:t>Rodzice/Opiekunowie prawni oświadczają, że są  świadomi</w:t>
      </w:r>
      <w:r w:rsidR="00E96FF5">
        <w:rPr>
          <w:rFonts w:ascii="Calibri Light" w:hAnsi="Calibri Light" w:cs="Calibri Light"/>
          <w:bCs/>
        </w:rPr>
        <w:t xml:space="preserve"> </w:t>
      </w:r>
      <w:r w:rsidR="00BB1D87">
        <w:rPr>
          <w:rFonts w:ascii="Calibri Light" w:hAnsi="Calibri Light" w:cs="Calibri Light"/>
          <w:bCs/>
        </w:rPr>
        <w:t xml:space="preserve"> odpowiedzialności  w tym odpowiedzialności </w:t>
      </w:r>
      <w:r w:rsidRPr="00C73BAC">
        <w:rPr>
          <w:rFonts w:ascii="Calibri Light" w:hAnsi="Calibri Light" w:cs="Calibri Light"/>
          <w:bCs/>
        </w:rPr>
        <w:t xml:space="preserve"> cywilnej,</w:t>
      </w:r>
      <w:r w:rsidRPr="00C73BAC">
        <w:rPr>
          <w:rFonts w:ascii="Calibri Light" w:hAnsi="Calibri Light" w:cs="Calibri Light"/>
        </w:rPr>
        <w:t xml:space="preserve"> wynikającej z Kodeksu Cywilnego</w:t>
      </w:r>
      <w:r w:rsidRPr="00C73BAC">
        <w:rPr>
          <w:rFonts w:ascii="Calibri Light" w:hAnsi="Calibri Light" w:cs="Calibri Light"/>
          <w:bCs/>
        </w:rPr>
        <w:t xml:space="preserve">, za składanie nieprawdziwych oświadczeń, na podstawie których został zakwalifikowany do udziału w Projekcie. </w:t>
      </w:r>
    </w:p>
    <w:p w14:paraId="2D88ACBE" w14:textId="77777777" w:rsidR="00C73BAC" w:rsidRPr="00C73BAC" w:rsidRDefault="00C73BAC" w:rsidP="00C73BAC">
      <w:pPr>
        <w:numPr>
          <w:ilvl w:val="0"/>
          <w:numId w:val="26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  <w:bCs/>
        </w:rPr>
        <w:t xml:space="preserve">W przypadku, gdy Uczestnik Projektu jest osobą małoletnią wymagana jest pisemna zgoda przynajmniej jednego z rodziców/opiekunów prawnych na uczestnictwo w Projekcie. </w:t>
      </w:r>
    </w:p>
    <w:p w14:paraId="6F57C3D8" w14:textId="77777777" w:rsidR="00C73BAC" w:rsidRPr="00C73BAC" w:rsidRDefault="00C73BAC" w:rsidP="00C73BAC">
      <w:pPr>
        <w:numPr>
          <w:ilvl w:val="0"/>
          <w:numId w:val="26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Osoby, które będą zgłaszać się do udziału w Projekcie będą kwalifikowane przez Komisję Rekrutacyjną.</w:t>
      </w:r>
    </w:p>
    <w:p w14:paraId="150138F9" w14:textId="03270BD9" w:rsidR="00C73BAC" w:rsidRPr="00C73BAC" w:rsidRDefault="00C73BAC" w:rsidP="00C73BAC">
      <w:pPr>
        <w:numPr>
          <w:ilvl w:val="0"/>
          <w:numId w:val="26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lastRenderedPageBreak/>
        <w:t>W każdej ze szkół powoływana jest Komisja Rekrutacyjna, skł</w:t>
      </w:r>
      <w:r w:rsidR="00E96FF5">
        <w:rPr>
          <w:rFonts w:ascii="Calibri Light" w:hAnsi="Calibri Light" w:cs="Calibri Light"/>
        </w:rPr>
        <w:t xml:space="preserve">adająca się min. z Dyrektora/ vice Dyr.  i 2   wychowawców </w:t>
      </w:r>
      <w:r w:rsidRPr="00C73BAC">
        <w:rPr>
          <w:rFonts w:ascii="Calibri Light" w:hAnsi="Calibri Light" w:cs="Calibri Light"/>
        </w:rPr>
        <w:t xml:space="preserve"> danej szkoły, która będzie odpowiedzialna za rekrutację i dopasowanie wsparcia do potrzeb uczniów i uczennic.</w:t>
      </w:r>
    </w:p>
    <w:p w14:paraId="6AF3538A" w14:textId="77777777" w:rsidR="00C73BAC" w:rsidRDefault="00C73BAC" w:rsidP="00C73BAC">
      <w:pPr>
        <w:jc w:val="center"/>
        <w:rPr>
          <w:rFonts w:ascii="Calibri Light" w:hAnsi="Calibri Light" w:cs="Calibri Light"/>
          <w:b/>
          <w:bCs/>
        </w:rPr>
      </w:pPr>
      <w:r w:rsidRPr="00C73BAC">
        <w:rPr>
          <w:rFonts w:ascii="Calibri Light" w:hAnsi="Calibri Light" w:cs="Calibri Light"/>
          <w:b/>
          <w:bCs/>
        </w:rPr>
        <w:br/>
        <w:t>§ 4</w:t>
      </w:r>
    </w:p>
    <w:p w14:paraId="064BA194" w14:textId="0BA553D8" w:rsidR="00FC0DC9" w:rsidRDefault="00FC0DC9" w:rsidP="00C73BAC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Warunki uczestnictwa nauczycieli w projekcie </w:t>
      </w:r>
    </w:p>
    <w:p w14:paraId="4C661D2C" w14:textId="7765BFC2" w:rsidR="00FC0DC9" w:rsidRDefault="00FC0DC9" w:rsidP="00FC0DC9">
      <w:pPr>
        <w:pStyle w:val="Akapitzlist"/>
        <w:numPr>
          <w:ilvl w:val="0"/>
          <w:numId w:val="36"/>
        </w:numPr>
        <w:rPr>
          <w:rFonts w:ascii="Calibri Light" w:hAnsi="Calibri Light" w:cs="Calibri Light"/>
          <w:bCs/>
        </w:rPr>
      </w:pPr>
      <w:r w:rsidRPr="00FC0DC9">
        <w:rPr>
          <w:rFonts w:ascii="Calibri Light" w:hAnsi="Calibri Light" w:cs="Calibri Light"/>
          <w:bCs/>
        </w:rPr>
        <w:t xml:space="preserve">W projekcie może uczestniczyć   </w:t>
      </w:r>
      <w:r w:rsidR="00205E94">
        <w:rPr>
          <w:rFonts w:ascii="Calibri Light" w:hAnsi="Calibri Light" w:cs="Calibri Light"/>
          <w:bCs/>
        </w:rPr>
        <w:t xml:space="preserve">180 </w:t>
      </w:r>
      <w:r w:rsidRPr="00FC0DC9">
        <w:rPr>
          <w:rFonts w:ascii="Calibri Light" w:hAnsi="Calibri Light" w:cs="Calibri Light"/>
          <w:bCs/>
        </w:rPr>
        <w:t xml:space="preserve">  nauc</w:t>
      </w:r>
      <w:r w:rsidR="00205E94">
        <w:rPr>
          <w:rFonts w:ascii="Calibri Light" w:hAnsi="Calibri Light" w:cs="Calibri Light"/>
          <w:bCs/>
        </w:rPr>
        <w:t>zycieli</w:t>
      </w:r>
      <w:r w:rsidRPr="00FC0DC9">
        <w:rPr>
          <w:rFonts w:ascii="Calibri Light" w:hAnsi="Calibri Light" w:cs="Calibri Light"/>
          <w:bCs/>
        </w:rPr>
        <w:t xml:space="preserve"> ze szkół objętych projektem</w:t>
      </w:r>
      <w:r>
        <w:rPr>
          <w:rFonts w:ascii="Calibri Light" w:hAnsi="Calibri Light" w:cs="Calibri Light"/>
          <w:bCs/>
        </w:rPr>
        <w:t xml:space="preserve"> w zakresie doskonalenia kompetencji zawodowych. </w:t>
      </w:r>
    </w:p>
    <w:p w14:paraId="36383C2E" w14:textId="6958C838" w:rsidR="00D83342" w:rsidRDefault="00D83342" w:rsidP="00D83342">
      <w:pPr>
        <w:pStyle w:val="Akapitzlist"/>
        <w:numPr>
          <w:ilvl w:val="0"/>
          <w:numId w:val="37"/>
        </w:num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Szkolenie – metoda eksperymentu- 45 os, 3gr x 16 h, </w:t>
      </w:r>
    </w:p>
    <w:p w14:paraId="4482CF55" w14:textId="2969328A" w:rsidR="00D83342" w:rsidRDefault="00D83342" w:rsidP="00D83342">
      <w:pPr>
        <w:pStyle w:val="Akapitzlist"/>
        <w:numPr>
          <w:ilvl w:val="0"/>
          <w:numId w:val="37"/>
        </w:num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Szkolenie z zakresu technik nauczania w pracy z uczniem ze specjalnymi potrzebami, -180 os. 15 gr x 16 h, </w:t>
      </w:r>
    </w:p>
    <w:p w14:paraId="6332A823" w14:textId="75FA1A02" w:rsidR="00D83342" w:rsidRDefault="00D83342" w:rsidP="00D83342">
      <w:pPr>
        <w:pStyle w:val="Akapitzlist"/>
        <w:numPr>
          <w:ilvl w:val="0"/>
          <w:numId w:val="37"/>
        </w:num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Szkolenie- dzieci z zaburzeniami zachowania – problemy wychowawcze- 90 os., 9 gr x 16 h, </w:t>
      </w:r>
    </w:p>
    <w:p w14:paraId="1ACAED30" w14:textId="5829C8AC" w:rsidR="00D83342" w:rsidRDefault="00D83342" w:rsidP="00D83342">
      <w:pPr>
        <w:pStyle w:val="Akapitzlist"/>
        <w:numPr>
          <w:ilvl w:val="0"/>
          <w:numId w:val="37"/>
        </w:num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Szkolenie – nowoczesne metody prowadzenia zajęć  kształtujące kreatywność,- 90 os, 9 gr x 16 h, </w:t>
      </w:r>
    </w:p>
    <w:p w14:paraId="560442ED" w14:textId="31930CC4" w:rsidR="00D83342" w:rsidRDefault="00D83342" w:rsidP="00D83342">
      <w:pPr>
        <w:pStyle w:val="Akapitzlist"/>
        <w:numPr>
          <w:ilvl w:val="0"/>
          <w:numId w:val="37"/>
        </w:numPr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 xml:space="preserve">Glottodydaktyka – kurs dla 10 nauczycieli. </w:t>
      </w:r>
    </w:p>
    <w:p w14:paraId="607E377E" w14:textId="0F33CBF0" w:rsidR="00205E94" w:rsidRDefault="00205E94" w:rsidP="00205E94">
      <w:pPr>
        <w:rPr>
          <w:rFonts w:ascii="Calibri Light" w:hAnsi="Calibri Light" w:cs="Calibri Light"/>
          <w:bCs/>
        </w:rPr>
      </w:pPr>
      <w:r w:rsidRPr="00205E94">
        <w:rPr>
          <w:rFonts w:ascii="Calibri Light" w:hAnsi="Calibri Light" w:cs="Calibri Light"/>
          <w:bCs/>
        </w:rPr>
        <w:t>Studia podyplomowe będą dotyczyć</w:t>
      </w:r>
      <w:r>
        <w:rPr>
          <w:rFonts w:ascii="Calibri Light" w:hAnsi="Calibri Light" w:cs="Calibri Light"/>
          <w:bCs/>
        </w:rPr>
        <w:t xml:space="preserve"> głównie pedagogiki specjalnej</w:t>
      </w:r>
      <w:r w:rsidR="004B004A">
        <w:rPr>
          <w:rFonts w:ascii="Calibri Light" w:hAnsi="Calibri Light" w:cs="Calibri Light"/>
          <w:bCs/>
        </w:rPr>
        <w:t>:</w:t>
      </w:r>
    </w:p>
    <w:p w14:paraId="1773B6C7" w14:textId="77777777" w:rsidR="00205E94" w:rsidRDefault="00205E94" w:rsidP="00205E94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Calibri Light" w:eastAsia="Arial" w:hAnsi="Calibri Light" w:cs="Calibri Light"/>
        </w:rPr>
      </w:pPr>
      <w:r w:rsidRPr="0068756C">
        <w:rPr>
          <w:rFonts w:ascii="Calibri Light" w:hAnsi="Calibri Light" w:cs="Calibri Light"/>
        </w:rPr>
        <w:t xml:space="preserve">oligofrenopedagogika - </w:t>
      </w:r>
      <w:r w:rsidRPr="0068756C">
        <w:rPr>
          <w:rFonts w:ascii="Calibri Light" w:eastAsia="Arial" w:hAnsi="Calibri Light" w:cs="Calibri Light"/>
        </w:rPr>
        <w:t>nauczyciel zdobędzie wiedzę na temat: pracy z uczniem niepełnosprawnym intelektualnie w stopniu lekkim, umiarkowanym i znacznym, uzyska kwalifikacje do pracy na stanowisku nauczyciela wspomagającego w oddziałach integracyjnych, zdobędzie wiedzę na temat diagnozowania psychopedagogicznego uczniów n</w:t>
      </w:r>
      <w:r>
        <w:rPr>
          <w:rFonts w:ascii="Calibri Light" w:eastAsia="Arial" w:hAnsi="Calibri Light" w:cs="Calibri Light"/>
        </w:rPr>
        <w:t>iepełnosprawnych intelektualnie. -5 osób</w:t>
      </w:r>
    </w:p>
    <w:p w14:paraId="4D379F7F" w14:textId="77777777" w:rsidR="00205E94" w:rsidRDefault="00205E94" w:rsidP="00205E94">
      <w:pPr>
        <w:pStyle w:val="Akapitzlist"/>
        <w:spacing w:after="0" w:line="240" w:lineRule="auto"/>
        <w:ind w:left="1794"/>
        <w:jc w:val="both"/>
        <w:rPr>
          <w:rFonts w:ascii="Calibri Light" w:eastAsia="Arial" w:hAnsi="Calibri Light" w:cs="Calibri Light"/>
        </w:rPr>
      </w:pPr>
    </w:p>
    <w:p w14:paraId="69EEB59C" w14:textId="77777777" w:rsidR="00205E94" w:rsidRDefault="00205E94" w:rsidP="00205E94">
      <w:pPr>
        <w:pStyle w:val="Akapitzlist"/>
        <w:numPr>
          <w:ilvl w:val="0"/>
          <w:numId w:val="39"/>
        </w:numPr>
        <w:spacing w:after="0" w:line="240" w:lineRule="auto"/>
        <w:ind w:left="1792" w:hanging="357"/>
        <w:jc w:val="both"/>
        <w:rPr>
          <w:rFonts w:ascii="Calibri Light" w:eastAsia="Arial" w:hAnsi="Calibri Light" w:cs="Calibri Light"/>
        </w:rPr>
      </w:pPr>
      <w:r w:rsidRPr="00596826">
        <w:rPr>
          <w:rFonts w:ascii="Calibri Light" w:eastAsia="Arial" w:hAnsi="Calibri Light" w:cs="Calibri Light"/>
        </w:rPr>
        <w:t xml:space="preserve">j. angielski w edukacji wczesnoszkolnej - efektem jest opanowanie sprawności językowych takich jak czytanie z zrozumieniem, słuchanie ze zrozumieniem, pisanie, mówienie oraz struktur gramatyczno-leksykalnych na poziomie B2, wymaganym do przystąpienia do egzaminów: Pearson Test of English, Level3 lub First </w:t>
      </w:r>
      <w:proofErr w:type="spellStart"/>
      <w:r w:rsidRPr="00596826">
        <w:rPr>
          <w:rFonts w:ascii="Calibri Light" w:eastAsia="Arial" w:hAnsi="Calibri Light" w:cs="Calibri Light"/>
        </w:rPr>
        <w:t>Certificate</w:t>
      </w:r>
      <w:proofErr w:type="spellEnd"/>
      <w:r w:rsidRPr="00596826">
        <w:rPr>
          <w:rFonts w:ascii="Calibri Light" w:eastAsia="Arial" w:hAnsi="Calibri Light" w:cs="Calibri Light"/>
        </w:rPr>
        <w:t xml:space="preserve"> In English (FCE).</w:t>
      </w:r>
      <w:r>
        <w:rPr>
          <w:rFonts w:ascii="Calibri Light" w:eastAsia="Arial" w:hAnsi="Calibri Light" w:cs="Calibri Light"/>
        </w:rPr>
        <w:t xml:space="preserve"> -1 os.</w:t>
      </w:r>
    </w:p>
    <w:p w14:paraId="4B967AE4" w14:textId="77777777" w:rsidR="00205E94" w:rsidRPr="00205E94" w:rsidRDefault="00205E94" w:rsidP="00205E94">
      <w:pPr>
        <w:pStyle w:val="Akapitzlist"/>
        <w:rPr>
          <w:rFonts w:ascii="Calibri Light" w:eastAsia="Arial" w:hAnsi="Calibri Light" w:cs="Calibri Light"/>
        </w:rPr>
      </w:pPr>
    </w:p>
    <w:p w14:paraId="05B9FFC9" w14:textId="76EC04C3" w:rsidR="00205E94" w:rsidRDefault="00205E94" w:rsidP="00205E94">
      <w:pPr>
        <w:pStyle w:val="Akapitzlist"/>
        <w:numPr>
          <w:ilvl w:val="0"/>
          <w:numId w:val="39"/>
        </w:numPr>
        <w:spacing w:after="0" w:line="240" w:lineRule="auto"/>
        <w:ind w:left="1792" w:hanging="357"/>
        <w:jc w:val="both"/>
        <w:rPr>
          <w:rFonts w:ascii="Calibri Light" w:eastAsia="Arial" w:hAnsi="Calibri Light" w:cs="Calibri Light"/>
        </w:rPr>
      </w:pPr>
      <w:r>
        <w:rPr>
          <w:rFonts w:ascii="Calibri Light" w:eastAsia="Arial" w:hAnsi="Calibri Light" w:cs="Calibri Light"/>
        </w:rPr>
        <w:t>Integracja sensoryczna</w:t>
      </w:r>
      <w:r w:rsidR="003F345F">
        <w:rPr>
          <w:rFonts w:ascii="Calibri Light" w:eastAsia="Arial" w:hAnsi="Calibri Light" w:cs="Calibri Light"/>
        </w:rPr>
        <w:t xml:space="preserve">- nauczyciel zdobędzie wiedzę na temat psychologii rozwojowej, pracy z dzieckiem z zaburzeniami zachowania i specjalnymi potrzebami edukacyjnymi, anatomii i fizjologii rozwoju, rozwoju i zaburzeń układu ruchowego, problemów rodziców dzieci z dysfunkcjami SI. Postępowania diagnostycznego i terapeutycznego w Si, w autyzmie i u dzieci z Zespołem Downa. </w:t>
      </w:r>
    </w:p>
    <w:p w14:paraId="13EB2FD6" w14:textId="77777777" w:rsidR="003F345F" w:rsidRPr="003F345F" w:rsidRDefault="003F345F" w:rsidP="003F345F">
      <w:pPr>
        <w:pStyle w:val="Akapitzlist"/>
        <w:rPr>
          <w:rFonts w:ascii="Calibri Light" w:eastAsia="Arial" w:hAnsi="Calibri Light" w:cs="Calibri Light"/>
        </w:rPr>
      </w:pPr>
    </w:p>
    <w:p w14:paraId="46632FDA" w14:textId="77777777" w:rsidR="003F345F" w:rsidRDefault="003F345F" w:rsidP="003F345F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</w:t>
      </w:r>
      <w:r w:rsidRPr="0068756C">
        <w:rPr>
          <w:rFonts w:ascii="Calibri Light" w:hAnsi="Calibri Light" w:cs="Calibri Light"/>
        </w:rPr>
        <w:t>Studia będą realizowane w Poznaniu bądź innym dogodnym mieście. W wyborze uczelni będą preferowane</w:t>
      </w:r>
    </w:p>
    <w:p w14:paraId="662F9F00" w14:textId="77777777" w:rsidR="003F345F" w:rsidRDefault="003F345F" w:rsidP="003F345F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     </w:t>
      </w:r>
      <w:r w:rsidRPr="0068756C">
        <w:rPr>
          <w:rFonts w:ascii="Calibri Light" w:hAnsi="Calibri Light" w:cs="Calibri Light"/>
        </w:rPr>
        <w:t>instytucje z województwa  wielkopolskiego, ocena kategorii naukowej (uczelnie) –A+, A.</w:t>
      </w:r>
    </w:p>
    <w:p w14:paraId="4BF3B6EA" w14:textId="77777777" w:rsidR="003F345F" w:rsidRPr="0068756C" w:rsidRDefault="003F345F" w:rsidP="003F345F">
      <w:pPr>
        <w:spacing w:after="0" w:line="240" w:lineRule="auto"/>
        <w:jc w:val="both"/>
        <w:rPr>
          <w:rFonts w:ascii="Calibri Light" w:hAnsi="Calibri Light" w:cs="Calibri Light"/>
        </w:rPr>
      </w:pPr>
    </w:p>
    <w:p w14:paraId="5FBD08C5" w14:textId="4D98FC04" w:rsidR="003F345F" w:rsidRDefault="003F345F" w:rsidP="003F345F">
      <w:pPr>
        <w:pStyle w:val="Akapitzlist"/>
        <w:numPr>
          <w:ilvl w:val="0"/>
          <w:numId w:val="41"/>
        </w:numPr>
        <w:jc w:val="both"/>
        <w:rPr>
          <w:rFonts w:ascii="Calibri Light" w:hAnsi="Calibri Light" w:cs="Calibri Light"/>
        </w:rPr>
      </w:pPr>
      <w:r w:rsidRPr="003F345F">
        <w:rPr>
          <w:rFonts w:ascii="Calibri Light" w:hAnsi="Calibri Light" w:cs="Calibri Light"/>
        </w:rPr>
        <w:t>Rekrutacja Uczestników Projektu – Nauczycieli prowadzona będzie  na podstawie złożonych dokumentów rekrutacyjnych (formularzy zgłoszeniowych, deklaracji uczestnictwa).  Rekrutacja odbywać się będzie z uwzględnieniem zasady równości szans, w tym równości płci. Realizator zakłada równy dostęp do Projektu zarówno kobiet, jak i mężczyzn znajdujących się  w grupie potencjalnych Uczestników Projektu. Wyboru nauczycieli/nauczycielek do udziału w szkoleniach i studiach podyplomowych dokonywał będzie Dyrektor na podstawie  złożonych formularzy zgłoszeniowych i deklaracji uczestnictwa.</w:t>
      </w:r>
    </w:p>
    <w:p w14:paraId="51236731" w14:textId="77777777" w:rsidR="004B004A" w:rsidRPr="003F345F" w:rsidRDefault="004B004A" w:rsidP="004B004A">
      <w:pPr>
        <w:pStyle w:val="Akapitzlist"/>
        <w:jc w:val="both"/>
        <w:rPr>
          <w:rFonts w:ascii="Calibri Light" w:hAnsi="Calibri Light" w:cs="Calibri Light"/>
        </w:rPr>
      </w:pPr>
    </w:p>
    <w:p w14:paraId="72065EA1" w14:textId="2384A006" w:rsidR="003F345F" w:rsidRPr="003F345F" w:rsidRDefault="003F345F" w:rsidP="003F345F">
      <w:pPr>
        <w:pStyle w:val="Akapitzlist"/>
        <w:numPr>
          <w:ilvl w:val="0"/>
          <w:numId w:val="41"/>
        </w:numPr>
        <w:jc w:val="both"/>
        <w:rPr>
          <w:rFonts w:ascii="Calibri Light" w:hAnsi="Calibri Light" w:cs="Calibri Light"/>
        </w:rPr>
      </w:pPr>
      <w:r w:rsidRPr="003F345F">
        <w:rPr>
          <w:rFonts w:ascii="Calibri Light" w:hAnsi="Calibri Light" w:cs="Calibri Light"/>
        </w:rPr>
        <w:t xml:space="preserve">Kryteria merytoryczne: </w:t>
      </w:r>
    </w:p>
    <w:p w14:paraId="79694A5C" w14:textId="77777777" w:rsidR="003F345F" w:rsidRPr="006A5AC0" w:rsidRDefault="003F345F" w:rsidP="003F345F">
      <w:pPr>
        <w:pStyle w:val="Akapitzlis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a. </w:t>
      </w:r>
      <w:r w:rsidRPr="006A5AC0">
        <w:rPr>
          <w:rFonts w:ascii="Calibri Light" w:hAnsi="Calibri Light" w:cs="Calibri Light"/>
        </w:rPr>
        <w:t>Staż pracy  (1-3 lata- 1 pkt, 4-8 lat- 3 pkt, 9 i więcej-10 pkt)</w:t>
      </w:r>
    </w:p>
    <w:p w14:paraId="57569FA2" w14:textId="77777777" w:rsidR="003F345F" w:rsidRDefault="003F345F" w:rsidP="003F345F">
      <w:pPr>
        <w:pStyle w:val="Akapitzlist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b. b</w:t>
      </w:r>
      <w:r w:rsidRPr="006A5AC0">
        <w:rPr>
          <w:rFonts w:ascii="Calibri Light" w:hAnsi="Calibri Light" w:cs="Calibri Light"/>
        </w:rPr>
        <w:t xml:space="preserve">rak uczestnictwa w kursach, szkoleniach, studiach w ciągu ostatniego roku – 1 pkt, 3 lat- 3 pkt, 5 i więcej lat – 5 pkt.  </w:t>
      </w:r>
    </w:p>
    <w:p w14:paraId="3136FF91" w14:textId="77777777" w:rsidR="003F345F" w:rsidRDefault="003F345F" w:rsidP="003F345F">
      <w:pPr>
        <w:pStyle w:val="Akapitzlist"/>
        <w:jc w:val="both"/>
        <w:rPr>
          <w:rFonts w:ascii="Calibri Light" w:hAnsi="Calibri Light" w:cs="Calibri Light"/>
        </w:rPr>
      </w:pPr>
      <w:r w:rsidRPr="006A5AC0">
        <w:rPr>
          <w:rFonts w:ascii="Calibri Light" w:hAnsi="Calibri Light" w:cs="Calibri Light"/>
        </w:rPr>
        <w:t>Dopuszcza się możliwość poprawy lub uzupełnienia złożonych dokumentów rekrutacyjnych  w trakcie trwania naboru lub po otrzymaniu stosownego wezwania od Realizatora Projektu.</w:t>
      </w:r>
    </w:p>
    <w:p w14:paraId="563A94B2" w14:textId="77777777" w:rsidR="004B004A" w:rsidRDefault="004B004A" w:rsidP="003F345F">
      <w:pPr>
        <w:pStyle w:val="Akapitzlist"/>
        <w:jc w:val="both"/>
        <w:rPr>
          <w:rFonts w:ascii="Calibri Light" w:hAnsi="Calibri Light" w:cs="Calibri Light"/>
        </w:rPr>
      </w:pPr>
    </w:p>
    <w:p w14:paraId="25F71EDE" w14:textId="77777777" w:rsidR="003F345F" w:rsidRDefault="003F345F" w:rsidP="003F345F">
      <w:pPr>
        <w:pStyle w:val="Akapitzlist"/>
        <w:numPr>
          <w:ilvl w:val="0"/>
          <w:numId w:val="41"/>
        </w:numPr>
        <w:jc w:val="both"/>
        <w:rPr>
          <w:rFonts w:ascii="Calibri Light" w:hAnsi="Calibri Light" w:cs="Calibri Light"/>
        </w:rPr>
      </w:pPr>
      <w:r w:rsidRPr="006A5AC0">
        <w:rPr>
          <w:rFonts w:ascii="Calibri Light" w:hAnsi="Calibri Light" w:cs="Calibri Light"/>
        </w:rPr>
        <w:t>Proces rekrutacji zakończy się sporządzeniem protokołu oraz listy zakwalifikowanych do udziału  w Projekcie nauczycieli/nauczycielek, a w przypadku, gdy liczba nauczycieli/nauczycielek chętnych do udziału w Projekcie przekroczy liczbę dostępnych miejsc, także sporządzeniem listy rezerwowej.  Objęcie wsparciem w ramach Projektu nauczyciela/nauczycielki z listy rezerwowej możliwe jest  w przypadku zakończenia/przerwania udziału w Projekcie przez innego Uczestnika.  Informacja o zakwalifikowaniu nauczyciela/nauczycielki do udziału  w Projekcie zostanie przekazana nauczycielom/nauczycielkom oraz zostanie umieszczona na tablicy ogłoszeń w siedzibie szkoły.</w:t>
      </w:r>
    </w:p>
    <w:p w14:paraId="20675EF6" w14:textId="77777777" w:rsidR="004B004A" w:rsidRDefault="004B004A" w:rsidP="004B004A">
      <w:pPr>
        <w:pStyle w:val="Akapitzlist"/>
        <w:jc w:val="both"/>
        <w:rPr>
          <w:rFonts w:ascii="Calibri Light" w:hAnsi="Calibri Light" w:cs="Calibri Light"/>
        </w:rPr>
      </w:pPr>
    </w:p>
    <w:p w14:paraId="1467DF2D" w14:textId="77777777" w:rsidR="003F345F" w:rsidRDefault="003F345F" w:rsidP="003F345F">
      <w:pPr>
        <w:pStyle w:val="Akapitzlist"/>
        <w:numPr>
          <w:ilvl w:val="0"/>
          <w:numId w:val="41"/>
        </w:numPr>
        <w:jc w:val="both"/>
        <w:rPr>
          <w:rFonts w:ascii="Calibri Light" w:hAnsi="Calibri Light" w:cs="Calibri Light"/>
        </w:rPr>
      </w:pPr>
      <w:r w:rsidRPr="006A5AC0">
        <w:rPr>
          <w:rFonts w:ascii="Calibri Light" w:hAnsi="Calibri Light" w:cs="Calibri Light"/>
        </w:rPr>
        <w:t xml:space="preserve">Najpóźniej w chwili rozpoczęcia uczestnictwa w pierwszej formie wsparcia nauczyciel/nauczycielka podpisuje Deklarację uczestnictwa w Projekcie.  </w:t>
      </w:r>
    </w:p>
    <w:p w14:paraId="38B2C53B" w14:textId="77777777" w:rsidR="004B004A" w:rsidRDefault="004B004A" w:rsidP="004B004A">
      <w:pPr>
        <w:pStyle w:val="Akapitzlist"/>
        <w:jc w:val="both"/>
        <w:rPr>
          <w:rFonts w:ascii="Calibri Light" w:hAnsi="Calibri Light" w:cs="Calibri Light"/>
        </w:rPr>
      </w:pPr>
    </w:p>
    <w:p w14:paraId="43ADE85C" w14:textId="61206724" w:rsidR="00FC0DC9" w:rsidRPr="003F345F" w:rsidRDefault="003F345F" w:rsidP="003F345F">
      <w:pPr>
        <w:pStyle w:val="Akapitzlist"/>
        <w:numPr>
          <w:ilvl w:val="0"/>
          <w:numId w:val="41"/>
        </w:numPr>
        <w:jc w:val="both"/>
        <w:rPr>
          <w:rFonts w:ascii="Calibri Light" w:hAnsi="Calibri Light" w:cs="Calibri Light"/>
        </w:rPr>
      </w:pPr>
      <w:r w:rsidRPr="006A5AC0">
        <w:rPr>
          <w:rFonts w:ascii="Calibri Light" w:hAnsi="Calibri Light" w:cs="Calibri Light"/>
        </w:rPr>
        <w:t>W przypadku mniejszego niż zakładane zainteresowania nauczycieli/nauczycielek udziałem  w Projekcie, dyrektorzy przeprowadzą działania zaradcze (m.in. indywidualne rozmowy zachęcające nauczycieli/nauczycielki, rozesłanie informacji do nauczycieli/nauczycielek</w:t>
      </w:r>
      <w:r>
        <w:rPr>
          <w:rFonts w:ascii="Calibri Light" w:hAnsi="Calibri Light" w:cs="Calibri Light"/>
        </w:rPr>
        <w:t xml:space="preserve">) oraz/lub dodatkową rekrutacji. </w:t>
      </w:r>
    </w:p>
    <w:p w14:paraId="4F640D7C" w14:textId="77777777" w:rsidR="00FC0DC9" w:rsidRPr="00C73BAC" w:rsidRDefault="00FC0DC9" w:rsidP="003F345F">
      <w:pPr>
        <w:rPr>
          <w:rFonts w:ascii="Calibri Light" w:hAnsi="Calibri Light" w:cs="Calibri Light"/>
          <w:b/>
          <w:bCs/>
        </w:rPr>
      </w:pPr>
    </w:p>
    <w:p w14:paraId="13D8BFFC" w14:textId="5906179B" w:rsidR="00C73BAC" w:rsidRPr="00C73BAC" w:rsidRDefault="00DD42BB" w:rsidP="00C73BAC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 xml:space="preserve">5 </w:t>
      </w:r>
      <w:r w:rsidR="00C73BAC" w:rsidRPr="00C73BAC">
        <w:rPr>
          <w:rFonts w:ascii="Calibri Light" w:hAnsi="Calibri Light" w:cs="Calibri Light"/>
          <w:b/>
          <w:bCs/>
        </w:rPr>
        <w:t>Zakres wsparcia</w:t>
      </w:r>
    </w:p>
    <w:p w14:paraId="7D49DAEB" w14:textId="77777777" w:rsidR="00C73BAC" w:rsidRPr="00C73BAC" w:rsidRDefault="00C73BAC" w:rsidP="00C73BAC">
      <w:pPr>
        <w:ind w:left="142" w:firstLine="142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Projekt obejmuje następujące wsparcie:</w:t>
      </w:r>
    </w:p>
    <w:p w14:paraId="2040E08F" w14:textId="7EE85EBC" w:rsidR="00970100" w:rsidRPr="00970100" w:rsidRDefault="00C73BAC" w:rsidP="00970100">
      <w:pPr>
        <w:numPr>
          <w:ilvl w:val="0"/>
          <w:numId w:val="30"/>
        </w:numPr>
        <w:spacing w:after="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Zak</w:t>
      </w:r>
      <w:r w:rsidR="00970100">
        <w:rPr>
          <w:rFonts w:ascii="Calibri Light" w:hAnsi="Calibri Light" w:cs="Calibri Light"/>
        </w:rPr>
        <w:t>up wyposażenia dla pracowni w:</w:t>
      </w:r>
      <w:r w:rsidR="00970100" w:rsidRPr="00970100">
        <w:t xml:space="preserve"> </w:t>
      </w:r>
      <w:r w:rsidR="00970100">
        <w:t xml:space="preserve"> </w:t>
      </w:r>
      <w:r w:rsidR="00970100" w:rsidRPr="00970100">
        <w:rPr>
          <w:rFonts w:ascii="Calibri Light" w:hAnsi="Calibri Light" w:cs="Calibri Light"/>
        </w:rPr>
        <w:t>Szkoła Podstawowa nr 2 im. Olimpijczyków Polskich w Rogoźnie, Szkoła Podstawowa nr 3 im. Powstańców Wielkopolskich w Rogoźnie, Szkoła Podstawowa im. Józefa Wybickiego w Parkowie, Szkoła Podstawowa im. Noblistów Polskich w Gościejewie, Szkoła Podstawowa im. A. Mickiewicza w Budziszewku,  Szkoła Podstawowa im. Jana Pawła II w Pruścach,</w:t>
      </w:r>
    </w:p>
    <w:p w14:paraId="1560684D" w14:textId="33875306" w:rsidR="00C73BAC" w:rsidRPr="00C73BAC" w:rsidRDefault="00C73BAC" w:rsidP="00970100">
      <w:pPr>
        <w:spacing w:after="0"/>
        <w:contextualSpacing/>
        <w:jc w:val="both"/>
        <w:rPr>
          <w:rFonts w:ascii="Calibri Light" w:hAnsi="Calibri Light" w:cs="Calibri Light"/>
          <w:highlight w:val="yellow"/>
        </w:rPr>
      </w:pPr>
    </w:p>
    <w:p w14:paraId="2E8E206D" w14:textId="77777777" w:rsidR="00C73BAC" w:rsidRPr="00C73BAC" w:rsidRDefault="00C73BAC" w:rsidP="00C73BAC">
      <w:pPr>
        <w:numPr>
          <w:ilvl w:val="0"/>
          <w:numId w:val="30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Zajęcia dydaktyczno- wyrównawcze dla Szkoły Podstawowej:</w:t>
      </w:r>
    </w:p>
    <w:p w14:paraId="1D7EAFE5" w14:textId="77777777" w:rsidR="00C73BAC" w:rsidRPr="00C73BAC" w:rsidRDefault="00C73BAC" w:rsidP="00C73BAC">
      <w:pPr>
        <w:spacing w:after="0"/>
        <w:ind w:left="72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SP 2 Rogoźno </w:t>
      </w:r>
    </w:p>
    <w:p w14:paraId="202EA3CF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2 Rogoźno - zajęcia wyrównawcze z j. angielskiego/niemiecki - kl. I - VI, 6 h/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 xml:space="preserve"> x 3 semestry</w:t>
      </w:r>
    </w:p>
    <w:p w14:paraId="384EF7D8" w14:textId="77777777" w:rsid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2 Rogoźno - zajęcia wyrównawcze z matematyki - kl. IV - VI, 6 h/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 xml:space="preserve">  x 3 semestr,</w:t>
      </w:r>
    </w:p>
    <w:p w14:paraId="69464CF0" w14:textId="77777777" w:rsidR="00970100" w:rsidRPr="00C73BAC" w:rsidRDefault="00970100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4886E36C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2 Rogoźno</w:t>
      </w:r>
    </w:p>
    <w:p w14:paraId="79CF8AC9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3 Rogoźno - zajęcia wyrównawcze z j. angielskiego/ niemiecki - kl. I - VI, 6 h/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 xml:space="preserve"> x 3 semestry</w:t>
      </w:r>
    </w:p>
    <w:p w14:paraId="2A0C3815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3 Rogoźno - zajęcia wyrównawcze z matematyki - kl. IV - VI, 6 h/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 xml:space="preserve"> x 3 semestry,</w:t>
      </w:r>
    </w:p>
    <w:p w14:paraId="6988E96A" w14:textId="77777777" w:rsidR="00970100" w:rsidRDefault="00970100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31D0493C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Gościejewo</w:t>
      </w:r>
    </w:p>
    <w:p w14:paraId="1E9640D7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Gościejewo - zajęcia wyrównawcze z j. angielskiego/ niemiecki - kl. I - VI, 3 h/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 xml:space="preserve"> x 3 semestry</w:t>
      </w:r>
    </w:p>
    <w:p w14:paraId="05423ADF" w14:textId="77777777" w:rsid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Gościejewo - zajęcia wyrównawcze z matematyki - kl. IV - VI, 3 h/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 xml:space="preserve"> x 3 semestry,</w:t>
      </w:r>
    </w:p>
    <w:p w14:paraId="49027A5D" w14:textId="77777777" w:rsidR="00970100" w:rsidRPr="00C73BAC" w:rsidRDefault="00970100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58D92A6B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Budziszewko</w:t>
      </w:r>
    </w:p>
    <w:p w14:paraId="1E3D278F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Budziszewko- zajęcia wyrównawcze z j. angielskiego/ niemiecki - kl. I - VI, 2 h/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 xml:space="preserve"> x 3 semestry</w:t>
      </w:r>
    </w:p>
    <w:p w14:paraId="2B2366E0" w14:textId="77777777" w:rsid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lastRenderedPageBreak/>
        <w:t>SP Budziszewko- zajęcia wyrównawcze z matematyki - kl. IV - VI, 2 h/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 xml:space="preserve">  x 3 semestry,</w:t>
      </w:r>
    </w:p>
    <w:p w14:paraId="7F1D2031" w14:textId="77777777" w:rsidR="00970100" w:rsidRPr="00C73BAC" w:rsidRDefault="00970100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082E759F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Pruśce</w:t>
      </w:r>
    </w:p>
    <w:p w14:paraId="79630ADB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Pruśce - zajęcia wyrównawcze z j. angielskiego/ niemiecki - kl. I - VI, 2 h/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 xml:space="preserve"> x 3 semestry</w:t>
      </w:r>
    </w:p>
    <w:p w14:paraId="1B68F2E9" w14:textId="1D8DD9D5" w:rsidR="00970100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Pruśce- zajęcia wyrównawcze z matematyki - kl. IV - VI, 2 h/</w:t>
      </w:r>
      <w:r w:rsidR="007C4E91">
        <w:rPr>
          <w:rFonts w:ascii="Calibri Light" w:hAnsi="Calibri Light" w:cs="Calibri Light"/>
        </w:rPr>
        <w:t xml:space="preserve"> 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 xml:space="preserve"> x 3 semestry</w:t>
      </w:r>
      <w:r w:rsidR="00970100">
        <w:rPr>
          <w:rFonts w:ascii="Calibri Light" w:hAnsi="Calibri Light" w:cs="Calibri Light"/>
        </w:rPr>
        <w:t>,</w:t>
      </w:r>
    </w:p>
    <w:p w14:paraId="1D65C1F8" w14:textId="160249A1" w:rsidR="00970100" w:rsidRPr="00C73BAC" w:rsidRDefault="00970100" w:rsidP="00970100">
      <w:pPr>
        <w:spacing w:after="0"/>
        <w:contextualSpacing/>
        <w:jc w:val="both"/>
        <w:rPr>
          <w:rFonts w:ascii="Calibri Light" w:hAnsi="Calibri Light" w:cs="Calibri Light"/>
        </w:rPr>
      </w:pPr>
    </w:p>
    <w:p w14:paraId="2BCE8805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Parkowo</w:t>
      </w:r>
    </w:p>
    <w:p w14:paraId="2D44E3C3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Parkowo - zajęcia wyrównawcze z j. angielskiego/ niemiecki - kl. I - VI, 3 h/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 xml:space="preserve"> x 3 semestry</w:t>
      </w:r>
    </w:p>
    <w:p w14:paraId="46E26F4E" w14:textId="77777777" w:rsid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Parkowo - zajęcia wyrównawcze z matematyki - kl. IV - VI, 3 h/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 xml:space="preserve"> x 3 semestr,</w:t>
      </w:r>
    </w:p>
    <w:p w14:paraId="70CF5BA9" w14:textId="77777777" w:rsidR="00970100" w:rsidRPr="00C73BAC" w:rsidRDefault="00970100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77D4D767" w14:textId="327FA606" w:rsidR="00C73BAC" w:rsidRDefault="00C73BAC" w:rsidP="00C73BAC">
      <w:pPr>
        <w:numPr>
          <w:ilvl w:val="0"/>
          <w:numId w:val="30"/>
        </w:numPr>
        <w:spacing w:after="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Zajęcia dydaktyczno- wyrównawcze dla</w:t>
      </w:r>
      <w:r w:rsidR="00970100">
        <w:rPr>
          <w:rFonts w:ascii="Calibri Light" w:hAnsi="Calibri Light" w:cs="Calibri Light"/>
        </w:rPr>
        <w:t xml:space="preserve"> Klasa</w:t>
      </w:r>
      <w:r w:rsidRPr="00C73BAC">
        <w:rPr>
          <w:rFonts w:ascii="Calibri Light" w:hAnsi="Calibri Light" w:cs="Calibri Light"/>
        </w:rPr>
        <w:t xml:space="preserve"> Gimnazjum:</w:t>
      </w:r>
    </w:p>
    <w:p w14:paraId="3F7D7BFC" w14:textId="77777777" w:rsidR="00970100" w:rsidRPr="00C73BAC" w:rsidRDefault="00970100" w:rsidP="00970100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339DE332" w14:textId="77777777" w:rsidR="00970100" w:rsidRDefault="00970100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970100">
        <w:rPr>
          <w:rFonts w:ascii="Calibri Light" w:hAnsi="Calibri Light" w:cs="Calibri Light"/>
        </w:rPr>
        <w:t>Klasy Publicznego Gimnazjum nr 1 w Rogoźnie prowadzone w Szkole Podstawowej nr 3 im. Powstańców Wielkopolskich w Rogoźnie</w:t>
      </w:r>
    </w:p>
    <w:p w14:paraId="3B5882FA" w14:textId="3FC59032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Rogoźno - zajęcia dydaktyczno-wyrównawcze z matematyki. 3 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semestry,</w:t>
      </w:r>
    </w:p>
    <w:p w14:paraId="4DA594B3" w14:textId="19B8D8AA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Rogoźno - zajęcia dydaktyczno-wyrównawcze z fizyki. 3 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semestry,</w:t>
      </w:r>
    </w:p>
    <w:p w14:paraId="644675BC" w14:textId="1CBAEF23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Rogoźno - zajęcia dydaktyczno-wyrównawcze z chemii. 3 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semestry,</w:t>
      </w:r>
    </w:p>
    <w:p w14:paraId="7E1F9DE9" w14:textId="3AF7C17B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Rogoźno - zajęcia dydaktyczno-wyrównawcze z biologii.  3 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semestry,</w:t>
      </w:r>
    </w:p>
    <w:p w14:paraId="1DF9F413" w14:textId="09A5DC0E" w:rsid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Rogoźno - zajęcia dydaktyczno- wyrównawcze z j. angielskiego. 3 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semestry,</w:t>
      </w:r>
    </w:p>
    <w:p w14:paraId="4C0A36E2" w14:textId="77777777" w:rsidR="00970100" w:rsidRPr="00C73BAC" w:rsidRDefault="00970100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19153D45" w14:textId="0DA35F20" w:rsidR="00C73BAC" w:rsidRPr="00C73BAC" w:rsidRDefault="00970100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970100">
        <w:rPr>
          <w:rFonts w:ascii="Calibri Light" w:hAnsi="Calibri Light" w:cs="Calibri Light"/>
        </w:rPr>
        <w:t>Klasy Gimnazjum w Zespole Szkół w Gościejewie prowadzone w Szkole Podstawowej im Noblistów Polskich w Gościejewie</w:t>
      </w:r>
    </w:p>
    <w:p w14:paraId="5EDC34AA" w14:textId="4DA6A18D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Gościejewo - zajęcia dydaktyczno- wyrównawcze z matematyki. 2 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semestry,</w:t>
      </w:r>
    </w:p>
    <w:p w14:paraId="40DD4B3A" w14:textId="41BF73BB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Gościejewo - zajęcia dydaktyczno-wyrównawcze z fizyki. 2 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semestry,</w:t>
      </w:r>
    </w:p>
    <w:p w14:paraId="049BD860" w14:textId="05F2F250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Gościejewo - zajęcia dydaktyczno-wyrównawcze z chemii. 2 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semestry,</w:t>
      </w:r>
    </w:p>
    <w:p w14:paraId="69C8885B" w14:textId="174FEFE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Gościejewo - zajęcia dydaktyczno-wyrównawcze z biologii.  2 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</w:t>
      </w:r>
    </w:p>
    <w:p w14:paraId="4D23EEB6" w14:textId="2A20983F" w:rsid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Gościejewo - zajęcia dydaktyczno-wyrównawcze z j. angielskiego. 2 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</w:t>
      </w:r>
    </w:p>
    <w:p w14:paraId="6DE1AFC2" w14:textId="77777777" w:rsidR="00970100" w:rsidRPr="00C73BAC" w:rsidRDefault="00970100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7689AC48" w14:textId="217A5A2A" w:rsidR="00C73BAC" w:rsidRPr="00C73BAC" w:rsidRDefault="00970100" w:rsidP="00970100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970100">
        <w:rPr>
          <w:rFonts w:ascii="Calibri Light" w:hAnsi="Calibri Light" w:cs="Calibri Light"/>
        </w:rPr>
        <w:t>Klasy Gimnazjum w Zespole Szkół w Parkowie prowadzone w Szkole Podstawowej im. Józefa Wybickiego w Parkowie</w:t>
      </w:r>
    </w:p>
    <w:p w14:paraId="1AA34324" w14:textId="175B7C8A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Parkowo - zajęcia dydaktyczno-wyrównawcze z matematyki. 2 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</w:t>
      </w:r>
    </w:p>
    <w:p w14:paraId="04536EA9" w14:textId="503B8B4A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Parkowo - zajęcia dydaktyczno-wyrównawcze z fizyki. 2 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</w:t>
      </w:r>
    </w:p>
    <w:p w14:paraId="0FC8EDD0" w14:textId="681AF046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Parkowo - zajęcia dydaktyczno-wyrównawcze z chemii. 2 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</w:t>
      </w:r>
    </w:p>
    <w:p w14:paraId="2A5802AE" w14:textId="1CA12F2D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Parkowo - zajęcia dydaktyczno-wyrównawcze z biologii.  2 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</w:t>
      </w:r>
    </w:p>
    <w:p w14:paraId="7128CAAC" w14:textId="0A3823D7" w:rsidR="007C4E91" w:rsidRDefault="00C73BAC" w:rsidP="00AB4607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Parkowo - zajęcia dydaktyczno-wyrównawcze z j. angielskiego. 2 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</w:t>
      </w:r>
    </w:p>
    <w:p w14:paraId="5B814167" w14:textId="77777777" w:rsidR="007C4E91" w:rsidRPr="00C73BAC" w:rsidRDefault="007C4E91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738A6B32" w14:textId="77777777" w:rsidR="00C73BAC" w:rsidRPr="00C73BAC" w:rsidRDefault="00C73BAC" w:rsidP="00C73BAC">
      <w:pPr>
        <w:numPr>
          <w:ilvl w:val="0"/>
          <w:numId w:val="30"/>
        </w:numPr>
        <w:spacing w:after="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Indywidualizacja pracy z uczniem, zajęcia dodatkowe dla ucznia:</w:t>
      </w:r>
    </w:p>
    <w:p w14:paraId="08B6E5F6" w14:textId="77777777" w:rsidR="007C4E91" w:rsidRDefault="007C4E91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203F6097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2 Rogoźno</w:t>
      </w:r>
    </w:p>
    <w:p w14:paraId="3A694B69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2 Rogoźno - zajęcia korekcyjno-kompensacyjne. 3 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</w:t>
      </w:r>
    </w:p>
    <w:p w14:paraId="747ECAB7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2 Rogoźno - zajęcia logopedyczne. 6 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</w:t>
      </w:r>
    </w:p>
    <w:p w14:paraId="11926922" w14:textId="77777777" w:rsidR="007C4E91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2 Rogoźno - zajęcia specjalistyczne - zajęcia terapii pedagogicznej. 3 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</w:t>
      </w:r>
    </w:p>
    <w:p w14:paraId="530A5AF9" w14:textId="77777777" w:rsidR="007C4E91" w:rsidRDefault="007C4E91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40FD27CA" w14:textId="38D80A2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3 Rogoźno</w:t>
      </w:r>
    </w:p>
    <w:p w14:paraId="4AEC389D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3 Rogoźno - zajęcia korekcyjno-kompensacyjne. 6 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</w:t>
      </w:r>
    </w:p>
    <w:p w14:paraId="6344BCC5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lastRenderedPageBreak/>
        <w:t>SP 3 Rogoźno - zajęcia logopedyczne. 6 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</w:t>
      </w:r>
    </w:p>
    <w:p w14:paraId="5F0AB452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3 Rogoźno - zajęcia specjalistyczne - zajęcia terapii pedagogicznej. 4 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</w:t>
      </w:r>
    </w:p>
    <w:p w14:paraId="38B49710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SP 3 Rogoźno - zajęcia socjoterapeutyczne dla uczniów zagrożonych niedostosowaniem społecznym </w:t>
      </w:r>
    </w:p>
    <w:p w14:paraId="03142286" w14:textId="77777777" w:rsid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2 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</w:t>
      </w:r>
    </w:p>
    <w:p w14:paraId="4F50F65F" w14:textId="77777777" w:rsidR="007C4E91" w:rsidRPr="00C73BAC" w:rsidRDefault="007C4E91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367D1CC3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Gościejewo</w:t>
      </w:r>
    </w:p>
    <w:p w14:paraId="78C53384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Gościejewo - zajęcia korekcyjno-kompensacyjne. 3 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</w:t>
      </w:r>
    </w:p>
    <w:p w14:paraId="40563528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Gościejewo - zajęcia logopedyczne. 3 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</w:t>
      </w:r>
    </w:p>
    <w:p w14:paraId="46421014" w14:textId="77777777" w:rsid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Gościejewo - zajęcia specjalistyczne - zajęcia terapii pedagogicznej. 2godz./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</w:t>
      </w:r>
    </w:p>
    <w:p w14:paraId="70087446" w14:textId="77777777" w:rsidR="007C4E91" w:rsidRPr="00C73BAC" w:rsidRDefault="007C4E91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6F6FB338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Budziszewko</w:t>
      </w:r>
    </w:p>
    <w:p w14:paraId="2B3B5106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Budziszewko- zajęcia logopedyczne. 4 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</w:t>
      </w:r>
    </w:p>
    <w:p w14:paraId="1DA01964" w14:textId="77777777" w:rsid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Budziszewko- zajęcia specjalistyczne - zajęcia terapii pedagogicznej. 3 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</w:t>
      </w:r>
    </w:p>
    <w:p w14:paraId="0F619280" w14:textId="77777777" w:rsidR="007C4E91" w:rsidRPr="00C73BAC" w:rsidRDefault="007C4E91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21FACC60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Pruśce</w:t>
      </w:r>
    </w:p>
    <w:p w14:paraId="2D7F3773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Pruśce- zajęcia korekcyjno-kompensacyjne. 2 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</w:t>
      </w:r>
    </w:p>
    <w:p w14:paraId="047EEF94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Pruśce- zajęcia logopedyczne. 2 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</w:t>
      </w:r>
    </w:p>
    <w:p w14:paraId="14B9A81B" w14:textId="77777777" w:rsid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Pruśce- zajęcia terapii pedagogicznej. 2 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</w:t>
      </w:r>
    </w:p>
    <w:p w14:paraId="2D3DEFB9" w14:textId="77777777" w:rsidR="007C4E91" w:rsidRPr="00C73BAC" w:rsidRDefault="007C4E91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3172D526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Parkowo</w:t>
      </w:r>
    </w:p>
    <w:p w14:paraId="1D67D545" w14:textId="77777777" w:rsid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Parkowo - zajęcia rewalidacyjno-wychowawcze. 4 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</w:t>
      </w:r>
    </w:p>
    <w:p w14:paraId="3C226107" w14:textId="77777777" w:rsidR="007C4E91" w:rsidRPr="00C73BAC" w:rsidRDefault="007C4E91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336D6FF7" w14:textId="710E92B2" w:rsidR="00C73BAC" w:rsidRPr="00C73BAC" w:rsidRDefault="00970100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970100">
        <w:rPr>
          <w:rFonts w:ascii="Calibri Light" w:hAnsi="Calibri Light" w:cs="Calibri Light"/>
        </w:rPr>
        <w:t>Klasy Publicznego Gimnazjum nr 1 w Rogoźnie prowadzone w Szkole Podstawowej nr 3 im. Powstańców Wielkopolskich w Rogoźnie</w:t>
      </w:r>
      <w:r>
        <w:rPr>
          <w:rFonts w:ascii="Calibri Light" w:hAnsi="Calibri Light" w:cs="Calibri Light"/>
        </w:rPr>
        <w:t>:</w:t>
      </w:r>
    </w:p>
    <w:p w14:paraId="261BE9B5" w14:textId="77777777" w:rsidR="00783E9E" w:rsidRDefault="00783E9E" w:rsidP="00783E9E">
      <w:pPr>
        <w:pStyle w:val="Zwykytekst"/>
      </w:pPr>
      <w:r>
        <w:t xml:space="preserve">              Indywidualizacja pracy z uczniem:</w:t>
      </w:r>
    </w:p>
    <w:p w14:paraId="11703515" w14:textId="33A22CB6" w:rsidR="00005BC0" w:rsidRDefault="00783E9E" w:rsidP="00783E9E">
      <w:pPr>
        <w:pStyle w:val="Zwykytekst"/>
      </w:pPr>
      <w:r>
        <w:t xml:space="preserve">            </w:t>
      </w:r>
      <w:r w:rsidR="00005BC0">
        <w:t xml:space="preserve"> </w:t>
      </w:r>
      <w:r>
        <w:t xml:space="preserve"> </w:t>
      </w:r>
      <w:r w:rsidR="00005BC0" w:rsidRPr="00970100">
        <w:rPr>
          <w:rFonts w:ascii="Calibri Light" w:hAnsi="Calibri Light" w:cs="Calibri Light"/>
        </w:rPr>
        <w:t>Szkole Podstawowej nr 3</w:t>
      </w:r>
      <w:r w:rsidR="00005BC0">
        <w:rPr>
          <w:rFonts w:ascii="Calibri Light" w:hAnsi="Calibri Light" w:cs="Calibri Light"/>
        </w:rPr>
        <w:t>-z</w:t>
      </w:r>
      <w:r>
        <w:t>aj</w:t>
      </w:r>
      <w:r w:rsidR="00005BC0">
        <w:t xml:space="preserve">ęcia </w:t>
      </w:r>
      <w:r>
        <w:t xml:space="preserve"> socjoterapeutyczne </w:t>
      </w:r>
      <w:r w:rsidR="00005BC0">
        <w:t xml:space="preserve">-2 </w:t>
      </w:r>
      <w:proofErr w:type="spellStart"/>
      <w:r w:rsidR="00005BC0">
        <w:t>godz</w:t>
      </w:r>
      <w:proofErr w:type="spellEnd"/>
      <w:r w:rsidR="00005BC0">
        <w:t xml:space="preserve">/tydz,3 </w:t>
      </w:r>
      <w:proofErr w:type="spellStart"/>
      <w:r w:rsidR="00005BC0">
        <w:t>sem</w:t>
      </w:r>
      <w:proofErr w:type="spellEnd"/>
      <w:r w:rsidR="00005BC0">
        <w:t xml:space="preserve">, </w:t>
      </w:r>
    </w:p>
    <w:p w14:paraId="01CD119A" w14:textId="77777777" w:rsidR="00005BC0" w:rsidRDefault="00005BC0" w:rsidP="00783E9E">
      <w:pPr>
        <w:pStyle w:val="Zwykytekst"/>
      </w:pPr>
      <w:r>
        <w:t xml:space="preserve">              </w:t>
      </w:r>
      <w:r w:rsidRPr="00970100">
        <w:rPr>
          <w:rFonts w:ascii="Calibri Light" w:hAnsi="Calibri Light" w:cs="Calibri Light"/>
        </w:rPr>
        <w:t>Szkole Podstawowej nr 3</w:t>
      </w:r>
      <w:r>
        <w:rPr>
          <w:rFonts w:ascii="Calibri Light" w:hAnsi="Calibri Light" w:cs="Calibri Light"/>
        </w:rPr>
        <w:t xml:space="preserve">- </w:t>
      </w:r>
      <w:r w:rsidR="00783E9E">
        <w:t xml:space="preserve">dodatkowe zajęcia </w:t>
      </w:r>
      <w:proofErr w:type="spellStart"/>
      <w:r w:rsidR="00783E9E">
        <w:t>dydaktyczno</w:t>
      </w:r>
      <w:proofErr w:type="spellEnd"/>
      <w:r w:rsidR="00783E9E">
        <w:t xml:space="preserve"> - wyrównawcze dla klas siódmych szkoły </w:t>
      </w:r>
      <w:r>
        <w:t xml:space="preserve"> </w:t>
      </w:r>
    </w:p>
    <w:p w14:paraId="2C9A8E78" w14:textId="46D67228" w:rsidR="00783E9E" w:rsidRDefault="00005BC0" w:rsidP="00783E9E">
      <w:pPr>
        <w:pStyle w:val="Zwykytekst"/>
      </w:pPr>
      <w:r>
        <w:t xml:space="preserve">              </w:t>
      </w:r>
      <w:r w:rsidR="00783E9E">
        <w:t xml:space="preserve">podstawowej SP 3 </w:t>
      </w:r>
    </w:p>
    <w:p w14:paraId="4BEF839D" w14:textId="519DA0AC" w:rsidR="00005BC0" w:rsidRDefault="00005BC0" w:rsidP="00783E9E">
      <w:pPr>
        <w:pStyle w:val="Zwykytekst"/>
      </w:pPr>
      <w:r>
        <w:t xml:space="preserve">              </w:t>
      </w:r>
      <w:r w:rsidRPr="00970100">
        <w:rPr>
          <w:rFonts w:ascii="Calibri Light" w:hAnsi="Calibri Light" w:cs="Calibri Light"/>
        </w:rPr>
        <w:t>Szkole Podstawowej nr 3</w:t>
      </w:r>
      <w:r>
        <w:rPr>
          <w:rFonts w:ascii="Calibri Light" w:hAnsi="Calibri Light" w:cs="Calibri Light"/>
        </w:rPr>
        <w:t>-</w:t>
      </w:r>
      <w:r>
        <w:t xml:space="preserve">dodatkowe zajęcia </w:t>
      </w:r>
      <w:proofErr w:type="spellStart"/>
      <w:r w:rsidR="00783E9E">
        <w:t>dydaktyczno</w:t>
      </w:r>
      <w:proofErr w:type="spellEnd"/>
      <w:r w:rsidR="00783E9E">
        <w:t xml:space="preserve"> - wyrównawcze z fizyk</w:t>
      </w:r>
      <w:r>
        <w:t xml:space="preserve">i-1 </w:t>
      </w:r>
      <w:proofErr w:type="spellStart"/>
      <w:r>
        <w:t>godz</w:t>
      </w:r>
      <w:proofErr w:type="spellEnd"/>
      <w:r>
        <w:t xml:space="preserve">/tydz,3 </w:t>
      </w:r>
      <w:proofErr w:type="spellStart"/>
      <w:r>
        <w:t>sem</w:t>
      </w:r>
      <w:proofErr w:type="spellEnd"/>
      <w:r>
        <w:t xml:space="preserve"> </w:t>
      </w:r>
    </w:p>
    <w:p w14:paraId="3D01AF64" w14:textId="422647CF" w:rsidR="00005BC0" w:rsidRDefault="00005BC0" w:rsidP="00783E9E">
      <w:pPr>
        <w:pStyle w:val="Zwykytekst"/>
      </w:pPr>
      <w:r>
        <w:t xml:space="preserve">              </w:t>
      </w:r>
      <w:r w:rsidRPr="00970100">
        <w:rPr>
          <w:rFonts w:ascii="Calibri Light" w:hAnsi="Calibri Light" w:cs="Calibri Light"/>
        </w:rPr>
        <w:t>Szkole Podstawowej nr 3</w:t>
      </w:r>
      <w:r>
        <w:rPr>
          <w:rFonts w:ascii="Calibri Light" w:hAnsi="Calibri Light" w:cs="Calibri Light"/>
        </w:rPr>
        <w:t>-</w:t>
      </w:r>
      <w:r>
        <w:t xml:space="preserve">dodatkowe zajęcia </w:t>
      </w:r>
      <w:r w:rsidR="00783E9E">
        <w:t xml:space="preserve"> </w:t>
      </w:r>
      <w:proofErr w:type="spellStart"/>
      <w:r w:rsidR="00783E9E">
        <w:t>dydaktyczno</w:t>
      </w:r>
      <w:proofErr w:type="spellEnd"/>
      <w:r w:rsidR="00783E9E">
        <w:t xml:space="preserve"> - wyrównawcze z chemii </w:t>
      </w:r>
      <w:r>
        <w:t xml:space="preserve">-2 </w:t>
      </w:r>
      <w:proofErr w:type="spellStart"/>
      <w:r>
        <w:t>godz</w:t>
      </w:r>
      <w:proofErr w:type="spellEnd"/>
      <w:r>
        <w:t xml:space="preserve">/tydz,3 </w:t>
      </w:r>
      <w:proofErr w:type="spellStart"/>
      <w:r>
        <w:t>sem</w:t>
      </w:r>
      <w:proofErr w:type="spellEnd"/>
      <w:r>
        <w:t xml:space="preserve">, </w:t>
      </w:r>
    </w:p>
    <w:p w14:paraId="2FBCFD28" w14:textId="780F0CF4" w:rsidR="00005BC0" w:rsidRDefault="00005BC0" w:rsidP="00783E9E">
      <w:pPr>
        <w:pStyle w:val="Zwykytekst"/>
      </w:pPr>
      <w:r>
        <w:t xml:space="preserve">              </w:t>
      </w:r>
      <w:r w:rsidRPr="00970100">
        <w:rPr>
          <w:rFonts w:ascii="Calibri Light" w:hAnsi="Calibri Light" w:cs="Calibri Light"/>
        </w:rPr>
        <w:t>Szkole Podstawowej nr 3</w:t>
      </w:r>
      <w:r>
        <w:rPr>
          <w:rFonts w:ascii="Calibri Light" w:hAnsi="Calibri Light" w:cs="Calibri Light"/>
        </w:rPr>
        <w:t xml:space="preserve">- </w:t>
      </w:r>
      <w:r>
        <w:t xml:space="preserve">dodatkowe zajęcia  </w:t>
      </w:r>
      <w:proofErr w:type="spellStart"/>
      <w:r w:rsidR="00783E9E">
        <w:t>dydaktyczno</w:t>
      </w:r>
      <w:proofErr w:type="spellEnd"/>
      <w:r w:rsidR="00783E9E">
        <w:t xml:space="preserve"> - wyrównawcze z biologii </w:t>
      </w:r>
      <w:r>
        <w:t xml:space="preserve">-2 </w:t>
      </w:r>
      <w:proofErr w:type="spellStart"/>
      <w:r>
        <w:t>godz</w:t>
      </w:r>
      <w:proofErr w:type="spellEnd"/>
      <w:r>
        <w:t xml:space="preserve">/tydz,3 </w:t>
      </w:r>
      <w:proofErr w:type="spellStart"/>
      <w:r>
        <w:t>sem</w:t>
      </w:r>
      <w:proofErr w:type="spellEnd"/>
      <w:r>
        <w:t xml:space="preserve"> </w:t>
      </w:r>
    </w:p>
    <w:p w14:paraId="40586357" w14:textId="7470EFEA" w:rsidR="00783E9E" w:rsidRDefault="00005BC0" w:rsidP="00783E9E">
      <w:pPr>
        <w:pStyle w:val="Zwykytekst"/>
      </w:pPr>
      <w:r>
        <w:t xml:space="preserve">              </w:t>
      </w:r>
      <w:r w:rsidRPr="00970100">
        <w:rPr>
          <w:rFonts w:ascii="Calibri Light" w:hAnsi="Calibri Light" w:cs="Calibri Light"/>
        </w:rPr>
        <w:t>Szkole Podstawowej nr 3</w:t>
      </w:r>
      <w:r>
        <w:rPr>
          <w:rFonts w:ascii="Calibri Light" w:hAnsi="Calibri Light" w:cs="Calibri Light"/>
        </w:rPr>
        <w:t>-</w:t>
      </w:r>
      <w:r>
        <w:t xml:space="preserve">dodatkowe zajęcia </w:t>
      </w:r>
      <w:proofErr w:type="spellStart"/>
      <w:r w:rsidR="00783E9E">
        <w:t>dydaktyczno</w:t>
      </w:r>
      <w:proofErr w:type="spellEnd"/>
      <w:r w:rsidR="00783E9E">
        <w:t xml:space="preserve"> - wyrównawcze z geografii -1 </w:t>
      </w:r>
      <w:proofErr w:type="spellStart"/>
      <w:r w:rsidR="00783E9E">
        <w:t>god</w:t>
      </w:r>
      <w:r>
        <w:t>z</w:t>
      </w:r>
      <w:proofErr w:type="spellEnd"/>
      <w:r>
        <w:t xml:space="preserve">/tydz,3 </w:t>
      </w:r>
      <w:proofErr w:type="spellStart"/>
      <w:r>
        <w:t>sem</w:t>
      </w:r>
      <w:proofErr w:type="spellEnd"/>
      <w:r>
        <w:t xml:space="preserve"> </w:t>
      </w:r>
    </w:p>
    <w:p w14:paraId="0DF114B3" w14:textId="77777777" w:rsidR="007C4E91" w:rsidRPr="00C73BAC" w:rsidRDefault="007C4E91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68DFAAF2" w14:textId="7FB788C5" w:rsidR="00C73BAC" w:rsidRPr="00C73BAC" w:rsidRDefault="00970100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970100">
        <w:rPr>
          <w:rFonts w:ascii="Calibri Light" w:hAnsi="Calibri Light" w:cs="Calibri Light"/>
        </w:rPr>
        <w:t xml:space="preserve">Klasy Gimnazjum w Zespole Szkół w Gościejewie prowadzone w Szkole Podstawowej im </w:t>
      </w:r>
      <w:r>
        <w:rPr>
          <w:rFonts w:ascii="Calibri Light" w:hAnsi="Calibri Light" w:cs="Calibri Light"/>
        </w:rPr>
        <w:t>Noblistów Polskich w Gościejewie</w:t>
      </w:r>
    </w:p>
    <w:p w14:paraId="67AE042B" w14:textId="174F8BC6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Gościejewo - zajęcia korekcyjno-kompensacyjne. 2 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</w:t>
      </w:r>
    </w:p>
    <w:p w14:paraId="19E2C1EF" w14:textId="3EEBA50D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Gościejewo- zajęcia logopedyczne. 2 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</w:t>
      </w:r>
    </w:p>
    <w:p w14:paraId="2B36BF46" w14:textId="2555D7D8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Gościejewo- zajęcia </w:t>
      </w:r>
      <w:proofErr w:type="spellStart"/>
      <w:r w:rsidRPr="00C73BAC">
        <w:rPr>
          <w:rFonts w:ascii="Calibri Light" w:hAnsi="Calibri Light" w:cs="Calibri Light"/>
        </w:rPr>
        <w:t>psychoedukacyjne</w:t>
      </w:r>
      <w:proofErr w:type="spellEnd"/>
      <w:r w:rsidRPr="00C73BAC">
        <w:rPr>
          <w:rFonts w:ascii="Calibri Light" w:hAnsi="Calibri Light" w:cs="Calibri Light"/>
        </w:rPr>
        <w:t xml:space="preserve"> - "Lubię siebie i świat wokół mnie" - 2h/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 xml:space="preserve"> x 3 semestry</w:t>
      </w:r>
    </w:p>
    <w:p w14:paraId="6E54A4E9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44F42025" w14:textId="77777777" w:rsidR="007C4E91" w:rsidRDefault="007C4E91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40477F99" w14:textId="0F4BD49A" w:rsidR="00C73BAC" w:rsidRPr="00C73BAC" w:rsidRDefault="007C4E91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7C4E91">
        <w:rPr>
          <w:rFonts w:ascii="Calibri Light" w:hAnsi="Calibri Light" w:cs="Calibri Light"/>
        </w:rPr>
        <w:t>Klasy Gimnazjum w Zespole Szkół w Parkowie prowadzone w Szkole Podstawowej im. Józefa Wybickiego w Parkowie</w:t>
      </w:r>
      <w:r w:rsidR="00C73BAC" w:rsidRPr="00C73BAC">
        <w:rPr>
          <w:rFonts w:ascii="Calibri Light" w:hAnsi="Calibri Light" w:cs="Calibri Light"/>
        </w:rPr>
        <w:t xml:space="preserve"> Parkowo</w:t>
      </w:r>
      <w:r>
        <w:rPr>
          <w:rFonts w:ascii="Calibri Light" w:hAnsi="Calibri Light" w:cs="Calibri Light"/>
        </w:rPr>
        <w:t>:</w:t>
      </w:r>
    </w:p>
    <w:p w14:paraId="11F6DB4A" w14:textId="14CB8D50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Parkowo - zajęcia rewalidacyjno-wychowawcze - 2 godz./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>, 3 semestry</w:t>
      </w:r>
    </w:p>
    <w:p w14:paraId="26C39266" w14:textId="77777777" w:rsidR="00AB4607" w:rsidRDefault="00AB4607" w:rsidP="00C73BAC">
      <w:pPr>
        <w:tabs>
          <w:tab w:val="left" w:pos="8054"/>
        </w:tabs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46475D08" w14:textId="77777777" w:rsidR="00C73BAC" w:rsidRPr="00C73BAC" w:rsidRDefault="00C73BAC" w:rsidP="00C73BAC">
      <w:pPr>
        <w:tabs>
          <w:tab w:val="left" w:pos="8054"/>
        </w:tabs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ab/>
      </w:r>
    </w:p>
    <w:p w14:paraId="3AC8C9C2" w14:textId="77777777" w:rsidR="00C73BAC" w:rsidRPr="00C73BAC" w:rsidRDefault="00C73BAC" w:rsidP="00C73BAC">
      <w:pPr>
        <w:numPr>
          <w:ilvl w:val="0"/>
          <w:numId w:val="30"/>
        </w:numPr>
        <w:spacing w:after="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Zajęcia dodatkowe z zakresu kompetencji kluczowych dla szkół podstawowych:</w:t>
      </w:r>
    </w:p>
    <w:p w14:paraId="43F0E6C0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lastRenderedPageBreak/>
        <w:t>Zajęcia przyrodnicze z wykorzystaniem metody eksperymentu „Poznaje i odkrywam świat”</w:t>
      </w:r>
    </w:p>
    <w:p w14:paraId="0BD13456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Zajęcia rozwijające z j. angielskiego „First </w:t>
      </w:r>
      <w:proofErr w:type="spellStart"/>
      <w:r w:rsidRPr="00C73BAC">
        <w:rPr>
          <w:rFonts w:ascii="Calibri Light" w:hAnsi="Calibri Light" w:cs="Calibri Light"/>
        </w:rPr>
        <w:t>steps</w:t>
      </w:r>
      <w:proofErr w:type="spellEnd"/>
      <w:r w:rsidRPr="00C73BAC">
        <w:rPr>
          <w:rFonts w:ascii="Calibri Light" w:hAnsi="Calibri Light" w:cs="Calibri Light"/>
        </w:rPr>
        <w:t>”</w:t>
      </w:r>
    </w:p>
    <w:p w14:paraId="73D17FE3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Zajęcia dla ucznia zainteresowanego matematyką „Wiem więcej”</w:t>
      </w:r>
    </w:p>
    <w:p w14:paraId="47240D98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SP2 Rogoźno </w:t>
      </w:r>
    </w:p>
    <w:p w14:paraId="4D2A49DF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SP2 Rogoźno - Zajęcia dodatkowe: </w:t>
      </w:r>
      <w:r w:rsidRPr="007C4E91">
        <w:rPr>
          <w:rFonts w:ascii="Calibri Light" w:hAnsi="Calibri Light" w:cs="Calibri Light"/>
        </w:rPr>
        <w:t>- 9 gr/semestr x</w:t>
      </w:r>
      <w:r w:rsidRPr="00C73BAC">
        <w:rPr>
          <w:rFonts w:ascii="Calibri Light" w:hAnsi="Calibri Light" w:cs="Calibri Light"/>
        </w:rPr>
        <w:t xml:space="preserve"> 1 semestr x 1 h/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</w:p>
    <w:p w14:paraId="6A60DF0E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2 Rogoźno - Zajęcia dodatkowe: - 9 gr/semestr x 2 semestry x 1 h/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</w:p>
    <w:p w14:paraId="2159FD45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3 Rogoźno</w:t>
      </w:r>
    </w:p>
    <w:p w14:paraId="14560A19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3 Rogoźno - Zajęcia dodatkowe: - 13 gr/semestr x 1 semestr x 1 h/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</w:p>
    <w:p w14:paraId="43CE263E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3 Rogoźno - Zajęcia dodatkowe: - 13 gr/semestr x 2 semestry x 1 h/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</w:p>
    <w:p w14:paraId="569DE519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Gościejewo</w:t>
      </w:r>
    </w:p>
    <w:p w14:paraId="026AE25A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Gościejewo - Zajęcia dodatkowe: - 4 gr/semestr x 1 semestr x 1 h/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</w:p>
    <w:p w14:paraId="597A4A3F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Gościejewo - Zajęcia dodatkowe: - 4 gr/semestr x 2 semestry x 1 h/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</w:p>
    <w:p w14:paraId="437F2B88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Budziszewko</w:t>
      </w:r>
    </w:p>
    <w:p w14:paraId="00B5C652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Budziszewko- Zajęcia dodatkowe: - 2 gr/semestr x 1 semestr x 1 h/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</w:p>
    <w:p w14:paraId="5885D6F5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Budziszewko- Zajęcia dodatkowe: - 2 gr/semestr x 2 semestry x 1 h/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</w:p>
    <w:p w14:paraId="2194646D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Pruśce</w:t>
      </w:r>
    </w:p>
    <w:p w14:paraId="54DD6C5C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Pruśce- Zajęcia dodatkowe: - 2 gr/semestr x 1 semestr x 1 h/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</w:p>
    <w:p w14:paraId="4D92D931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Pruśce- Zajęcia dodatkowe: - 2 gr/semestr x 2 semestry x 1 h/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</w:p>
    <w:p w14:paraId="15A3097D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Parkowo</w:t>
      </w:r>
    </w:p>
    <w:p w14:paraId="2AAFCE56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Parkowo- Zajęcia dodatkowe: - 4 gr/semestr x 1 semestr x 1 h/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</w:p>
    <w:p w14:paraId="358B8F7C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 Parkowo- Zajęcia dodatkowe: 4 gr/semestr x 2 semestry x 1 h/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</w:p>
    <w:p w14:paraId="460C6482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6478AE9C" w14:textId="007DBB3E" w:rsidR="00C73BAC" w:rsidRPr="007C4E91" w:rsidRDefault="00C73BAC" w:rsidP="00C73BAC">
      <w:pPr>
        <w:numPr>
          <w:ilvl w:val="0"/>
          <w:numId w:val="30"/>
        </w:numPr>
        <w:spacing w:after="0"/>
        <w:contextualSpacing/>
        <w:jc w:val="both"/>
        <w:rPr>
          <w:rFonts w:ascii="Calibri Light" w:hAnsi="Calibri Light" w:cs="Calibri Light"/>
        </w:rPr>
      </w:pPr>
      <w:r w:rsidRPr="007C4E91">
        <w:rPr>
          <w:rFonts w:ascii="Calibri Light" w:hAnsi="Calibri Light" w:cs="Calibri Light"/>
        </w:rPr>
        <w:t>Zajęcia dodatkowe z zakresu kompe</w:t>
      </w:r>
      <w:r w:rsidR="00F375FA">
        <w:rPr>
          <w:rFonts w:ascii="Calibri Light" w:hAnsi="Calibri Light" w:cs="Calibri Light"/>
        </w:rPr>
        <w:t>tencji kluczowych dla Klas</w:t>
      </w:r>
      <w:r w:rsidR="007C4E91" w:rsidRPr="007C4E91">
        <w:rPr>
          <w:rFonts w:ascii="Calibri Light" w:hAnsi="Calibri Light" w:cs="Calibri Light"/>
        </w:rPr>
        <w:t xml:space="preserve"> Gimnazjum</w:t>
      </w:r>
      <w:r w:rsidRPr="007C4E91">
        <w:rPr>
          <w:rFonts w:ascii="Calibri Light" w:hAnsi="Calibri Light" w:cs="Calibri Light"/>
        </w:rPr>
        <w:t>:</w:t>
      </w:r>
    </w:p>
    <w:p w14:paraId="04CF7948" w14:textId="77777777" w:rsidR="00C73BAC" w:rsidRPr="007C4E91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7C4E91">
        <w:rPr>
          <w:rFonts w:ascii="Calibri Light" w:hAnsi="Calibri Light" w:cs="Calibri Light"/>
        </w:rPr>
        <w:t>„GEOTALENT – EKSPERYMENT”</w:t>
      </w:r>
    </w:p>
    <w:p w14:paraId="266C7422" w14:textId="77777777" w:rsidR="00C73BAC" w:rsidRPr="007C4E91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7C4E91">
        <w:rPr>
          <w:rFonts w:ascii="Calibri Light" w:hAnsi="Calibri Light" w:cs="Calibri Light"/>
        </w:rPr>
        <w:t>„Chemia inna niż zwykłe”</w:t>
      </w:r>
    </w:p>
    <w:p w14:paraId="29AFFFF0" w14:textId="77777777" w:rsid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7C4E91">
        <w:rPr>
          <w:rFonts w:ascii="Calibri Light" w:hAnsi="Calibri Light" w:cs="Calibri Light"/>
        </w:rPr>
        <w:t xml:space="preserve">Zajęcia rozwijające z j. angielskiego – „One, </w:t>
      </w:r>
      <w:proofErr w:type="spellStart"/>
      <w:r w:rsidRPr="007C4E91">
        <w:rPr>
          <w:rFonts w:ascii="Calibri Light" w:hAnsi="Calibri Light" w:cs="Calibri Light"/>
        </w:rPr>
        <w:t>two</w:t>
      </w:r>
      <w:proofErr w:type="spellEnd"/>
      <w:r w:rsidRPr="007C4E91">
        <w:rPr>
          <w:rFonts w:ascii="Calibri Light" w:hAnsi="Calibri Light" w:cs="Calibri Light"/>
        </w:rPr>
        <w:t xml:space="preserve">, </w:t>
      </w:r>
      <w:proofErr w:type="spellStart"/>
      <w:r w:rsidRPr="007C4E91">
        <w:rPr>
          <w:rFonts w:ascii="Calibri Light" w:hAnsi="Calibri Light" w:cs="Calibri Light"/>
        </w:rPr>
        <w:t>tree</w:t>
      </w:r>
      <w:proofErr w:type="spellEnd"/>
      <w:r w:rsidRPr="007C4E91">
        <w:rPr>
          <w:rFonts w:ascii="Calibri Light" w:hAnsi="Calibri Light" w:cs="Calibri Light"/>
        </w:rPr>
        <w:t xml:space="preserve"> – po angielsku mówisz Ty!”</w:t>
      </w:r>
    </w:p>
    <w:p w14:paraId="59C4761D" w14:textId="51887E74" w:rsidR="00DD42BB" w:rsidRDefault="00DD42BB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Zaję</w:t>
      </w:r>
      <w:bookmarkStart w:id="0" w:name="_GoBack"/>
      <w:bookmarkEnd w:id="0"/>
      <w:r>
        <w:rPr>
          <w:rFonts w:ascii="Calibri Light" w:hAnsi="Calibri Light" w:cs="Calibri Light"/>
        </w:rPr>
        <w:t xml:space="preserve">cia dodatkowe z j. niemieckiego „Wie </w:t>
      </w:r>
      <w:proofErr w:type="spellStart"/>
      <w:r>
        <w:rPr>
          <w:rFonts w:ascii="Calibri Light" w:hAnsi="Calibri Light" w:cs="Calibri Light"/>
        </w:rPr>
        <w:t>hei</w:t>
      </w:r>
      <w:r>
        <w:t>ß</w:t>
      </w:r>
      <w:r>
        <w:rPr>
          <w:rFonts w:ascii="Calibri Light" w:hAnsi="Calibri Light" w:cs="Calibri Light"/>
        </w:rPr>
        <w:t>t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du</w:t>
      </w:r>
      <w:proofErr w:type="spellEnd"/>
      <w:r>
        <w:rPr>
          <w:rFonts w:ascii="Calibri Light" w:hAnsi="Calibri Light" w:cs="Calibri Light"/>
        </w:rPr>
        <w:t xml:space="preserve"> ?”</w:t>
      </w:r>
    </w:p>
    <w:p w14:paraId="77D0AA4A" w14:textId="77777777" w:rsidR="007C4E91" w:rsidRPr="007C4E91" w:rsidRDefault="007C4E91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56D880C9" w14:textId="77777777" w:rsidR="007C4E91" w:rsidRPr="007C4E91" w:rsidRDefault="007C4E91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7C4E91">
        <w:rPr>
          <w:rFonts w:ascii="Calibri Light" w:hAnsi="Calibri Light" w:cs="Calibri Light"/>
        </w:rPr>
        <w:t xml:space="preserve">Klasy Publicznego Gimnazjum nr 1 w Rogoźnie prowadzone w Szkole Podstawowej nr 3 im. Powstańców Wielkopolskich w Rogoźnie </w:t>
      </w:r>
    </w:p>
    <w:p w14:paraId="5FFA6DE1" w14:textId="4AD18BAA" w:rsidR="00C73BAC" w:rsidRPr="007C4E91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7C4E91">
        <w:rPr>
          <w:rFonts w:ascii="Calibri Light" w:hAnsi="Calibri Light" w:cs="Calibri Light"/>
        </w:rPr>
        <w:t>Zajęcia dodatkowe: - 4 gr/semestr x 1 semestr x 1 h/</w:t>
      </w:r>
      <w:proofErr w:type="spellStart"/>
      <w:r w:rsidRPr="007C4E91">
        <w:rPr>
          <w:rFonts w:ascii="Calibri Light" w:hAnsi="Calibri Light" w:cs="Calibri Light"/>
        </w:rPr>
        <w:t>tydz</w:t>
      </w:r>
      <w:proofErr w:type="spellEnd"/>
    </w:p>
    <w:p w14:paraId="25564CD2" w14:textId="62DF255F" w:rsid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7C4E91">
        <w:rPr>
          <w:rFonts w:ascii="Calibri Light" w:hAnsi="Calibri Light" w:cs="Calibri Light"/>
        </w:rPr>
        <w:t>Zajęcia dodatkowe: - 4 gr/semestr x 2 semestry x 1 h/</w:t>
      </w:r>
      <w:proofErr w:type="spellStart"/>
      <w:r w:rsidRPr="007C4E91">
        <w:rPr>
          <w:rFonts w:ascii="Calibri Light" w:hAnsi="Calibri Light" w:cs="Calibri Light"/>
        </w:rPr>
        <w:t>tydz</w:t>
      </w:r>
      <w:proofErr w:type="spellEnd"/>
    </w:p>
    <w:p w14:paraId="7201B821" w14:textId="77777777" w:rsidR="007C4E91" w:rsidRDefault="007C4E91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1B21D4BE" w14:textId="4701B642" w:rsidR="007C4E91" w:rsidRPr="007C4E91" w:rsidRDefault="007C4E91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7C4E91">
        <w:rPr>
          <w:rFonts w:ascii="Calibri Light" w:hAnsi="Calibri Light" w:cs="Calibri Light"/>
        </w:rPr>
        <w:t>Klasy Gimnazjum w Zespole Szkół w Gościejewie prowadzone w Szkole Podstawowej im</w:t>
      </w:r>
      <w:r>
        <w:rPr>
          <w:rFonts w:ascii="Calibri Light" w:hAnsi="Calibri Light" w:cs="Calibri Light"/>
        </w:rPr>
        <w:t>.</w:t>
      </w:r>
      <w:r w:rsidRPr="007C4E91">
        <w:rPr>
          <w:rFonts w:ascii="Calibri Light" w:hAnsi="Calibri Light" w:cs="Calibri Light"/>
        </w:rPr>
        <w:t xml:space="preserve"> Noblistów Polskich w Gościejewie</w:t>
      </w:r>
    </w:p>
    <w:p w14:paraId="7ACDE655" w14:textId="5AEE9470" w:rsidR="00C73BAC" w:rsidRPr="007C4E91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7C4E91">
        <w:rPr>
          <w:rFonts w:ascii="Calibri Light" w:hAnsi="Calibri Light" w:cs="Calibri Light"/>
        </w:rPr>
        <w:t>Gościejewo - Zajęcia dodatkowe: - 2 gr/semestr x 1 semestr x 1 h/</w:t>
      </w:r>
      <w:proofErr w:type="spellStart"/>
      <w:r w:rsidRPr="007C4E91">
        <w:rPr>
          <w:rFonts w:ascii="Calibri Light" w:hAnsi="Calibri Light" w:cs="Calibri Light"/>
        </w:rPr>
        <w:t>tydz</w:t>
      </w:r>
      <w:proofErr w:type="spellEnd"/>
    </w:p>
    <w:p w14:paraId="480A471C" w14:textId="14C3F3EE" w:rsidR="00C73BAC" w:rsidRPr="007C4E91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7C4E91">
        <w:rPr>
          <w:rFonts w:ascii="Calibri Light" w:hAnsi="Calibri Light" w:cs="Calibri Light"/>
        </w:rPr>
        <w:t>Gościejewo - Zajęcia dodatkowe: - 2 gr/semestr x 2 semestry x 1 h/</w:t>
      </w:r>
      <w:proofErr w:type="spellStart"/>
      <w:r w:rsidRPr="007C4E91">
        <w:rPr>
          <w:rFonts w:ascii="Calibri Light" w:hAnsi="Calibri Light" w:cs="Calibri Light"/>
        </w:rPr>
        <w:t>tydz</w:t>
      </w:r>
      <w:proofErr w:type="spellEnd"/>
    </w:p>
    <w:p w14:paraId="3C71BA38" w14:textId="77777777" w:rsidR="007C4E91" w:rsidRPr="00C73BAC" w:rsidRDefault="007C4E91" w:rsidP="00C73BAC">
      <w:pPr>
        <w:spacing w:after="0"/>
        <w:ind w:left="720"/>
        <w:contextualSpacing/>
        <w:jc w:val="both"/>
        <w:rPr>
          <w:rFonts w:ascii="Calibri Light" w:hAnsi="Calibri Light" w:cs="Calibri Light"/>
          <w:highlight w:val="yellow"/>
        </w:rPr>
      </w:pPr>
    </w:p>
    <w:p w14:paraId="2BE50CC7" w14:textId="2C3858BA" w:rsidR="007C4E91" w:rsidRDefault="007C4E91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7C4E91">
        <w:rPr>
          <w:rFonts w:ascii="Calibri Light" w:hAnsi="Calibri Light" w:cs="Calibri Light"/>
        </w:rPr>
        <w:t>Klasy Gimnazjum w Zespole Szkół w Parkowie prowadzone w Szkole Podstawowej im</w:t>
      </w:r>
      <w:r>
        <w:rPr>
          <w:rFonts w:ascii="Calibri Light" w:hAnsi="Calibri Light" w:cs="Calibri Light"/>
        </w:rPr>
        <w:t>. Józefa Wybickiego w Parkowie:</w:t>
      </w:r>
    </w:p>
    <w:p w14:paraId="4D56DD4E" w14:textId="0D27FA0D" w:rsidR="00C73BAC" w:rsidRPr="007C4E91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7C4E91">
        <w:rPr>
          <w:rFonts w:ascii="Calibri Light" w:hAnsi="Calibri Light" w:cs="Calibri Light"/>
        </w:rPr>
        <w:t>SG Parkowo - Zajęcia dodatkowe: 3 gr/semestr x 1 semestr x 1 h/</w:t>
      </w:r>
      <w:proofErr w:type="spellStart"/>
      <w:r w:rsidRPr="007C4E91">
        <w:rPr>
          <w:rFonts w:ascii="Calibri Light" w:hAnsi="Calibri Light" w:cs="Calibri Light"/>
        </w:rPr>
        <w:t>tydz</w:t>
      </w:r>
      <w:proofErr w:type="spellEnd"/>
    </w:p>
    <w:p w14:paraId="1874D4E7" w14:textId="77777777" w:rsidR="00C73BAC" w:rsidRPr="007C4E91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7C4E91">
        <w:rPr>
          <w:rFonts w:ascii="Calibri Light" w:hAnsi="Calibri Light" w:cs="Calibri Light"/>
        </w:rPr>
        <w:t>SG Parkowo- Zajęcia dodatkowe: 3 gr/semestr x 2 semestry x 1 h/</w:t>
      </w:r>
      <w:proofErr w:type="spellStart"/>
      <w:r w:rsidRPr="007C4E91">
        <w:rPr>
          <w:rFonts w:ascii="Calibri Light" w:hAnsi="Calibri Light" w:cs="Calibri Light"/>
        </w:rPr>
        <w:t>tydz</w:t>
      </w:r>
      <w:proofErr w:type="spellEnd"/>
    </w:p>
    <w:p w14:paraId="5518540B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  <w:highlight w:val="yellow"/>
        </w:rPr>
      </w:pPr>
    </w:p>
    <w:p w14:paraId="215D17B1" w14:textId="77777777" w:rsidR="00C73BAC" w:rsidRPr="007C4E91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7C4E91">
        <w:rPr>
          <w:rFonts w:ascii="Calibri Light" w:hAnsi="Calibri Light" w:cs="Calibri Light"/>
        </w:rPr>
        <w:lastRenderedPageBreak/>
        <w:t>Wszystkie  zajęcia w projekcie będą organizowane w godzinach dostosowanych do potrzeb ucznia, z wykorzystaniem wyposażenia i pomocy dydaktycznych zakupionych w projekcie. Po zakończeniu każdego cyklu zajęć organizowanych poza lekcjami, uczniowie uzyskają certyfikaty ukończenia i nabycia kompetencji.</w:t>
      </w:r>
    </w:p>
    <w:p w14:paraId="0B62B825" w14:textId="77777777" w:rsidR="00C73BAC" w:rsidRPr="00AB4607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653F2AEC" w14:textId="77777777" w:rsidR="00C73BAC" w:rsidRPr="00AB4607" w:rsidRDefault="00C73BAC" w:rsidP="00C73BAC">
      <w:pPr>
        <w:numPr>
          <w:ilvl w:val="0"/>
          <w:numId w:val="30"/>
        </w:numPr>
        <w:spacing w:after="0"/>
        <w:contextualSpacing/>
        <w:jc w:val="both"/>
        <w:rPr>
          <w:rFonts w:ascii="Calibri Light" w:hAnsi="Calibri Light" w:cs="Calibri Light"/>
        </w:rPr>
      </w:pPr>
      <w:r w:rsidRPr="00AB4607">
        <w:rPr>
          <w:rFonts w:ascii="Calibri Light" w:hAnsi="Calibri Light" w:cs="Calibri Light"/>
        </w:rPr>
        <w:t>Pomoc stypendialna dla uczniów szczególnie uzdolnionych:</w:t>
      </w:r>
    </w:p>
    <w:p w14:paraId="435E8483" w14:textId="43912AE1" w:rsidR="00C73BAC" w:rsidRPr="00AB4607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AB4607">
        <w:rPr>
          <w:rFonts w:ascii="Calibri Light" w:hAnsi="Calibri Light" w:cs="Calibri Light"/>
        </w:rPr>
        <w:t xml:space="preserve">Projekty przewiduje </w:t>
      </w:r>
      <w:r w:rsidRPr="004051DB">
        <w:rPr>
          <w:rFonts w:ascii="Calibri Light" w:hAnsi="Calibri Light" w:cs="Calibri Light"/>
        </w:rPr>
        <w:t>pomoc stypendialną dla 20 uczniów</w:t>
      </w:r>
      <w:r w:rsidR="00365908">
        <w:rPr>
          <w:rFonts w:ascii="Calibri Light" w:hAnsi="Calibri Light" w:cs="Calibri Light"/>
        </w:rPr>
        <w:t xml:space="preserve"> klas  gimnazjalnych </w:t>
      </w:r>
      <w:r w:rsidRPr="004051DB">
        <w:rPr>
          <w:rFonts w:ascii="Calibri Light" w:hAnsi="Calibri Light" w:cs="Calibri Light"/>
        </w:rPr>
        <w:t xml:space="preserve"> szczególnie uzdolnionych w zakresie przedmiotów przyrodniczych, informatycznych, języków obcych, matematyki lub przedsiębiorczości,</w:t>
      </w:r>
      <w:r w:rsidRPr="00AB4607">
        <w:rPr>
          <w:rFonts w:ascii="Calibri Light" w:hAnsi="Calibri Light" w:cs="Calibri Light"/>
        </w:rPr>
        <w:t xml:space="preserve"> których niekorzystna sytuacja materialna stanowi barierę w rozwoju edukacyjnym. Będzie ona zgodna z wytycznymi w obszarze Szczegółowy tryb i zasady udzielania stypendium, w tym procedura odwoławcza od oceny, określony zostanie w regulaminie stypendialnym.</w:t>
      </w:r>
    </w:p>
    <w:p w14:paraId="1C0E7B32" w14:textId="6D99739E" w:rsidR="00C73BAC" w:rsidRPr="00AB4607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AB4607">
        <w:rPr>
          <w:rFonts w:ascii="Calibri Light" w:hAnsi="Calibri Light" w:cs="Calibri Light"/>
        </w:rPr>
        <w:t>Stypendium w kwocie 300 zł/mc/ uczeń będzie wypłacane przez 10 miesięcy (okres może być skrócony jedynie w przypadku naruszenia przez ucznia regulaminu programu stypendialnego. Wymogiem otrzymania stypendium będzie złożenie z wnioskiem o przyznanie stypendium indywidualneg</w:t>
      </w:r>
      <w:r w:rsidR="00365908">
        <w:rPr>
          <w:rFonts w:ascii="Calibri Light" w:hAnsi="Calibri Light" w:cs="Calibri Light"/>
        </w:rPr>
        <w:t>o planu rozwoju edukacyjnego ucznia</w:t>
      </w:r>
      <w:r w:rsidRPr="00AB4607">
        <w:rPr>
          <w:rFonts w:ascii="Calibri Light" w:hAnsi="Calibri Light" w:cs="Calibri Light"/>
        </w:rPr>
        <w:t xml:space="preserve"> zawierającego co najmniej: profil ucznia, dotychczasowe osiągnięcia edukacyjne, cele do osiągnięcia w związku z otrzymanym stypendium, wydatki jakie stypendysta zamierza ponieść w ramach otrzymanego stypendium.</w:t>
      </w:r>
    </w:p>
    <w:p w14:paraId="7298EC53" w14:textId="77777777" w:rsidR="00C73BAC" w:rsidRPr="00AB4607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AB4607">
        <w:rPr>
          <w:rFonts w:ascii="Calibri Light" w:hAnsi="Calibri Light" w:cs="Calibri Light"/>
        </w:rPr>
        <w:t>O pomoc stypendialną mogą ubiegać się uczniowie, którzy spełniają jednocześnie wszystkie niżej wymienione kryteria:</w:t>
      </w:r>
    </w:p>
    <w:p w14:paraId="4773BA5C" w14:textId="77777777" w:rsidR="00365908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AB4607">
        <w:rPr>
          <w:rFonts w:ascii="Calibri Light" w:hAnsi="Calibri Light" w:cs="Calibri Light"/>
        </w:rPr>
        <w:t>• rozpoczynają lub kontynuują naukę w</w:t>
      </w:r>
      <w:r w:rsidR="00365908">
        <w:rPr>
          <w:rFonts w:ascii="Calibri Light" w:hAnsi="Calibri Light" w:cs="Calibri Light"/>
        </w:rPr>
        <w:t xml:space="preserve"> klasach gimnazjalnych, </w:t>
      </w:r>
    </w:p>
    <w:p w14:paraId="2EFA88BC" w14:textId="3DC14140" w:rsidR="00C73BAC" w:rsidRPr="00AB4607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AB4607">
        <w:rPr>
          <w:rFonts w:ascii="Calibri Light" w:hAnsi="Calibri Light" w:cs="Calibri Light"/>
        </w:rPr>
        <w:t>• uzyskali średnią ze wszystkich przedmiotów na koniec poprzedniego roku szkolnego w wysokości ustalonej w regulaminie stypendialnym, jednak nie niższą niż 4,8,</w:t>
      </w:r>
    </w:p>
    <w:p w14:paraId="5C5C5E40" w14:textId="77777777" w:rsidR="00C73BAC" w:rsidRPr="00AB4607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AB4607">
        <w:rPr>
          <w:rFonts w:ascii="Calibri Light" w:hAnsi="Calibri Light" w:cs="Calibri Light"/>
        </w:rPr>
        <w:t xml:space="preserve">• </w:t>
      </w:r>
      <w:r w:rsidRPr="004051DB">
        <w:rPr>
          <w:rFonts w:ascii="Calibri Light" w:hAnsi="Calibri Light" w:cs="Calibri Light"/>
        </w:rPr>
        <w:t>w poprzednim roku szkolnym z minimum dwóch spośród przedmiotów: przyrodniczych, informatycznych, języków obcych, matematyki lub przedsiębiorczości (jeśli dotyczy) uzyskali oceną celującą,</w:t>
      </w:r>
    </w:p>
    <w:p w14:paraId="5E98A1CD" w14:textId="77777777" w:rsidR="00C73BAC" w:rsidRPr="00AB4607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AB4607">
        <w:rPr>
          <w:rFonts w:ascii="Calibri Light" w:hAnsi="Calibri Light" w:cs="Calibri Light"/>
        </w:rPr>
        <w:t>Wsparcie stypendialne dla uczniów zdolnych 20 uczniów x 10 miesięcy</w:t>
      </w:r>
    </w:p>
    <w:p w14:paraId="20842C89" w14:textId="77777777" w:rsidR="00C73BAC" w:rsidRPr="00AB4607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AB4607">
        <w:rPr>
          <w:rFonts w:ascii="Calibri Light" w:hAnsi="Calibri Light" w:cs="Calibri Light"/>
        </w:rPr>
        <w:t xml:space="preserve">Wsparcie doradcy zawodowego (5h/uczeń) </w:t>
      </w:r>
    </w:p>
    <w:p w14:paraId="09AD4F4D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AB4607">
        <w:rPr>
          <w:rFonts w:ascii="Calibri Light" w:hAnsi="Calibri Light" w:cs="Calibri Light"/>
        </w:rPr>
        <w:t>Opieka dydaktyczna nauczyciela - 1h/mc x 20 uczniów  x 10 miesięcy</w:t>
      </w:r>
    </w:p>
    <w:p w14:paraId="4DCC1491" w14:textId="77777777" w:rsidR="00F375FA" w:rsidRPr="00F375FA" w:rsidRDefault="00C73BAC" w:rsidP="00C73BAC">
      <w:pPr>
        <w:numPr>
          <w:ilvl w:val="0"/>
          <w:numId w:val="30"/>
        </w:numPr>
        <w:spacing w:after="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Doradztwo zawodowe i zajęcia z budowania odpowiednich postaw na rynku pracy dla uczniów/</w:t>
      </w:r>
      <w:proofErr w:type="spellStart"/>
      <w:r w:rsidRPr="00C73BAC">
        <w:rPr>
          <w:rFonts w:ascii="Calibri Light" w:hAnsi="Calibri Light" w:cs="Calibri Light"/>
        </w:rPr>
        <w:t>czennic</w:t>
      </w:r>
      <w:proofErr w:type="spellEnd"/>
      <w:r w:rsidRPr="00C73BAC">
        <w:rPr>
          <w:rFonts w:ascii="Calibri Light" w:hAnsi="Calibri Light" w:cs="Calibri Light"/>
        </w:rPr>
        <w:t xml:space="preserve"> </w:t>
      </w:r>
      <w:r w:rsidR="007C4E91">
        <w:rPr>
          <w:rFonts w:ascii="Calibri Light" w:hAnsi="Calibri Light" w:cs="Calibri Light"/>
        </w:rPr>
        <w:t xml:space="preserve">klas </w:t>
      </w:r>
      <w:r w:rsidRPr="00C73BAC">
        <w:rPr>
          <w:rFonts w:ascii="Calibri Light" w:hAnsi="Calibri Light" w:cs="Calibri Light"/>
        </w:rPr>
        <w:t>gimnazjum:</w:t>
      </w:r>
      <w:r w:rsidRPr="00C73BAC">
        <w:t xml:space="preserve"> </w:t>
      </w:r>
    </w:p>
    <w:p w14:paraId="58C7F40B" w14:textId="293DECBF" w:rsidR="00C73BAC" w:rsidRPr="00C73BAC" w:rsidRDefault="00C73BAC" w:rsidP="00F375FA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Zajęcia dodatkowe dla uczniów:</w:t>
      </w:r>
    </w:p>
    <w:p w14:paraId="09EA373F" w14:textId="77777777" w:rsidR="00C73BAC" w:rsidRPr="00C73BAC" w:rsidRDefault="00C73BAC" w:rsidP="00C73BAC">
      <w:pPr>
        <w:spacing w:after="0"/>
        <w:ind w:left="72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- Zajęcia z budowania właściwych postaw - (1h/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 xml:space="preserve"> x 1 semestr x 4 gr)</w:t>
      </w:r>
    </w:p>
    <w:p w14:paraId="795618EA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- Zajęcia z budowania właściwych postaw - (1h/</w:t>
      </w:r>
      <w:proofErr w:type="spellStart"/>
      <w:r w:rsidRPr="00C73BAC">
        <w:rPr>
          <w:rFonts w:ascii="Calibri Light" w:hAnsi="Calibri Light" w:cs="Calibri Light"/>
        </w:rPr>
        <w:t>tydz</w:t>
      </w:r>
      <w:proofErr w:type="spellEnd"/>
      <w:r w:rsidRPr="00C73BAC">
        <w:rPr>
          <w:rFonts w:ascii="Calibri Light" w:hAnsi="Calibri Light" w:cs="Calibri Light"/>
        </w:rPr>
        <w:t xml:space="preserve"> x 2 semestry x 4 gr)</w:t>
      </w:r>
    </w:p>
    <w:p w14:paraId="7706CF93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- Doradztwo edukacyjne:</w:t>
      </w:r>
    </w:p>
    <w:p w14:paraId="5B56434C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- Doradztwo edukacyjno-zawodowe dla uczniów (78 uczniów x 3h/uczeń)</w:t>
      </w:r>
    </w:p>
    <w:p w14:paraId="17608F0E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- Doradztwo edukacyjno-zawodowe dla uczniów - testy dla 78 uczniów </w:t>
      </w:r>
    </w:p>
    <w:p w14:paraId="6E5CDAC2" w14:textId="77777777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- Zakres tematyczny:</w:t>
      </w:r>
    </w:p>
    <w:p w14:paraId="7B413A09" w14:textId="7005A1F8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- Kreatywni w rozwiązywaniu problemów biznesowych</w:t>
      </w:r>
      <w:r w:rsidR="00365908">
        <w:rPr>
          <w:rFonts w:ascii="Calibri Light" w:hAnsi="Calibri Light" w:cs="Calibri Light"/>
        </w:rPr>
        <w:t>,</w:t>
      </w:r>
    </w:p>
    <w:p w14:paraId="105C6B53" w14:textId="2323A859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- Przedsiębiorczość w praktyce – czyli budowanie swoje</w:t>
      </w:r>
      <w:r w:rsidR="00365908">
        <w:rPr>
          <w:rFonts w:ascii="Calibri Light" w:hAnsi="Calibri Light" w:cs="Calibri Light"/>
        </w:rPr>
        <w:t xml:space="preserve">j przyszłości w oparciu o </w:t>
      </w:r>
      <w:r w:rsidRPr="00C73BAC">
        <w:rPr>
          <w:rFonts w:ascii="Calibri Light" w:hAnsi="Calibri Light" w:cs="Calibri Light"/>
        </w:rPr>
        <w:t>zainteresowania</w:t>
      </w:r>
      <w:r w:rsidR="00365908">
        <w:rPr>
          <w:rFonts w:ascii="Calibri Light" w:hAnsi="Calibri Light" w:cs="Calibri Light"/>
        </w:rPr>
        <w:t>,</w:t>
      </w:r>
    </w:p>
    <w:p w14:paraId="448E12F6" w14:textId="70A9ACD0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- Twórcze myślenie – czy</w:t>
      </w:r>
      <w:r w:rsidR="00365908">
        <w:rPr>
          <w:rFonts w:ascii="Calibri Light" w:hAnsi="Calibri Light" w:cs="Calibri Light"/>
        </w:rPr>
        <w:t>li jak oderwać się od schematów,</w:t>
      </w:r>
    </w:p>
    <w:p w14:paraId="197A4FF8" w14:textId="1046A37B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- Poznanie siebie </w:t>
      </w:r>
      <w:r w:rsidR="00365908">
        <w:rPr>
          <w:rFonts w:ascii="Calibri Light" w:hAnsi="Calibri Light" w:cs="Calibri Light"/>
        </w:rPr>
        <w:t>– sposób na osiągnięcie sukcesu,</w:t>
      </w:r>
    </w:p>
    <w:p w14:paraId="045AA674" w14:textId="32C3E7FB" w:rsidR="00C73BAC" w:rsidRPr="00C73BAC" w:rsidRDefault="00365908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 Inteligencja emocjonalna,</w:t>
      </w:r>
    </w:p>
    <w:p w14:paraId="24B05CF3" w14:textId="47D12B44" w:rsidR="00C73BAC" w:rsidRP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- „Nie taki diabeł straszn</w:t>
      </w:r>
      <w:r w:rsidR="00365908">
        <w:rPr>
          <w:rFonts w:ascii="Calibri Light" w:hAnsi="Calibri Light" w:cs="Calibri Light"/>
        </w:rPr>
        <w:t>y” – rola stresu w naszym życiu,</w:t>
      </w:r>
    </w:p>
    <w:p w14:paraId="1CEAA195" w14:textId="77777777" w:rsidR="00C73BAC" w:rsidRDefault="00C73BAC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- Sztuka autoprezentacji.</w:t>
      </w:r>
    </w:p>
    <w:p w14:paraId="47B02EB5" w14:textId="77777777" w:rsidR="00F375FA" w:rsidRPr="00C73BAC" w:rsidRDefault="00F375FA" w:rsidP="00C73BAC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704599A8" w14:textId="77777777" w:rsidR="00C73BAC" w:rsidRPr="00C73BAC" w:rsidRDefault="00C73BAC" w:rsidP="00C73BAC">
      <w:p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        9. Podnoszenie kompetencji i kwalifikacji nauczycieli:</w:t>
      </w:r>
    </w:p>
    <w:p w14:paraId="3924BBA4" w14:textId="45600F5D" w:rsidR="00C73BAC" w:rsidRPr="00C73BAC" w:rsidRDefault="00C73BAC" w:rsidP="00C73BAC">
      <w:p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             Studia podyplomowe – oligofrenopedagogika 3 osoby</w:t>
      </w:r>
      <w:r w:rsidR="00365908">
        <w:rPr>
          <w:rFonts w:ascii="Calibri Light" w:hAnsi="Calibri Light" w:cs="Calibri Light"/>
        </w:rPr>
        <w:t>,</w:t>
      </w:r>
    </w:p>
    <w:p w14:paraId="513F54EC" w14:textId="113A3882" w:rsidR="00C73BAC" w:rsidRPr="00C73BAC" w:rsidRDefault="00C73BAC" w:rsidP="00C73BAC">
      <w:p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lastRenderedPageBreak/>
        <w:t xml:space="preserve">             Studia podyplomowe - Integracja sensoryczna 4 osoby</w:t>
      </w:r>
      <w:r w:rsidR="00365908">
        <w:rPr>
          <w:rFonts w:ascii="Calibri Light" w:hAnsi="Calibri Light" w:cs="Calibri Light"/>
        </w:rPr>
        <w:t>,</w:t>
      </w:r>
    </w:p>
    <w:p w14:paraId="05A9D37B" w14:textId="3E75B9A7" w:rsidR="00C73BAC" w:rsidRPr="00C73BAC" w:rsidRDefault="00C73BAC" w:rsidP="00C73BAC">
      <w:p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             Studia podyplomowe z j. angielskiego w nauczaniu wczesnoszkolnym</w:t>
      </w:r>
      <w:r w:rsidR="00365908">
        <w:rPr>
          <w:rFonts w:ascii="Calibri Light" w:hAnsi="Calibri Light" w:cs="Calibri Light"/>
        </w:rPr>
        <w:t xml:space="preserve">  1 osoba.</w:t>
      </w:r>
    </w:p>
    <w:p w14:paraId="5F22BED1" w14:textId="77777777" w:rsidR="00C73BAC" w:rsidRPr="00C73BAC" w:rsidRDefault="00C73BAC" w:rsidP="00C73BAC">
      <w:p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             Szkolenie - Metoda eksperymentu – 45 osób, 3 gr x 16 h</w:t>
      </w:r>
    </w:p>
    <w:p w14:paraId="52FF4D6A" w14:textId="77777777" w:rsidR="00C73BAC" w:rsidRPr="00C73BAC" w:rsidRDefault="00C73BAC" w:rsidP="00C73BAC">
      <w:p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             Szkolenie z zakresu technik nauczania w pracy z uczniem ze specjalnymi potrzebami – 180 osób, 15 gr x 16 h</w:t>
      </w:r>
    </w:p>
    <w:p w14:paraId="2749AE28" w14:textId="77777777" w:rsidR="00C73BAC" w:rsidRPr="00C73BAC" w:rsidRDefault="00C73BAC" w:rsidP="00C73BAC">
      <w:p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             Szkolenie - Dzieci z zaburzeniem zachowania-problemy wychowawcze – 90 osób. 9 gr x 16 h</w:t>
      </w:r>
    </w:p>
    <w:p w14:paraId="50AAF56B" w14:textId="77777777" w:rsidR="00C73BAC" w:rsidRPr="00C73BAC" w:rsidRDefault="00C73BAC" w:rsidP="00C73BAC">
      <w:p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             Szkolenie - Nowoczesne metody prowadzenia zajęć kształtujące kreatywność – 90 osób, 9 gr x 16h</w:t>
      </w:r>
    </w:p>
    <w:p w14:paraId="4995EF40" w14:textId="77777777" w:rsidR="00C73BAC" w:rsidRPr="00C73BAC" w:rsidRDefault="00C73BAC" w:rsidP="00C73BAC">
      <w:p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            Glottodydaktyka - kurs dla 10 nauczycieli.</w:t>
      </w:r>
    </w:p>
    <w:p w14:paraId="18083AE0" w14:textId="058F8684" w:rsidR="00C73BAC" w:rsidRDefault="00C73BAC" w:rsidP="00365908">
      <w:pPr>
        <w:spacing w:after="0"/>
        <w:ind w:left="36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W szkoleniach weźmie udział 180 osób. Kursy, szkolenia i studia podyplomowe zostaną zakończone egz</w:t>
      </w:r>
      <w:r w:rsidR="00365908">
        <w:rPr>
          <w:rFonts w:ascii="Calibri Light" w:hAnsi="Calibri Light" w:cs="Calibri Light"/>
        </w:rPr>
        <w:t>aminem i uzyskaniem certyfikatu</w:t>
      </w:r>
      <w:r w:rsidRPr="00C73BAC">
        <w:rPr>
          <w:rFonts w:ascii="Calibri Light" w:hAnsi="Calibri Light" w:cs="Calibri Light"/>
        </w:rPr>
        <w:t>/zaświadczenia potwierdzającego nabycie, podwyższenie lub dostosowanie kompetencji/kwalifikac</w:t>
      </w:r>
      <w:r w:rsidR="00F375FA">
        <w:rPr>
          <w:rFonts w:ascii="Calibri Light" w:hAnsi="Calibri Light" w:cs="Calibri Light"/>
        </w:rPr>
        <w:t>ji, w rozumieniu „Wytycznych MR</w:t>
      </w:r>
      <w:r w:rsidRPr="00C73BAC">
        <w:rPr>
          <w:rFonts w:ascii="Calibri Light" w:hAnsi="Calibri Light" w:cs="Calibri Light"/>
        </w:rPr>
        <w:t xml:space="preserve"> w zakresie monit. postępu rzecz. real. PO na lata 2014-2020”. Każdy UP, który zakończy swoje uczestnictwo w szkoleniu/kursie, weźmie udział w egzaminie (min. w formie testu wiedzy /kompetencji) mającym na celu weryfikację kwalifikacji/kompetencji zawodowych nabytych podczas projektu, zaś uczestnicy studiów podyplomowych – w obronie pracy dyplomowej. </w:t>
      </w:r>
    </w:p>
    <w:p w14:paraId="6E282F92" w14:textId="77777777" w:rsidR="00365908" w:rsidRPr="00C73BAC" w:rsidRDefault="00365908" w:rsidP="00365908">
      <w:pPr>
        <w:spacing w:after="0"/>
        <w:ind w:left="360"/>
        <w:jc w:val="both"/>
        <w:rPr>
          <w:rFonts w:ascii="Calibri Light" w:hAnsi="Calibri Light" w:cs="Calibri Light"/>
        </w:rPr>
      </w:pPr>
    </w:p>
    <w:p w14:paraId="0EC767F0" w14:textId="77777777" w:rsidR="00C73BAC" w:rsidRDefault="00C73BAC" w:rsidP="00C73BAC">
      <w:pPr>
        <w:numPr>
          <w:ilvl w:val="0"/>
          <w:numId w:val="34"/>
        </w:numPr>
        <w:spacing w:after="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Wszystkie podejmowane działania będą prowadzone zgodne z zasadą równości szans, w tym równości płci, dostępności dla osób  niepełnosprawnych i zasadą niedyskryminacji.</w:t>
      </w:r>
    </w:p>
    <w:p w14:paraId="16B5F387" w14:textId="77777777" w:rsidR="00365908" w:rsidRPr="00C73BAC" w:rsidRDefault="00365908" w:rsidP="00365908">
      <w:pPr>
        <w:spacing w:after="0"/>
        <w:ind w:left="720"/>
        <w:contextualSpacing/>
        <w:jc w:val="both"/>
        <w:rPr>
          <w:rFonts w:ascii="Calibri Light" w:hAnsi="Calibri Light" w:cs="Calibri Light"/>
        </w:rPr>
      </w:pPr>
    </w:p>
    <w:p w14:paraId="12EB1D62" w14:textId="77777777" w:rsidR="00C73BAC" w:rsidRPr="00C73BAC" w:rsidRDefault="00C73BAC" w:rsidP="00C73BAC">
      <w:pPr>
        <w:numPr>
          <w:ilvl w:val="0"/>
          <w:numId w:val="34"/>
        </w:numPr>
        <w:spacing w:after="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Wszystkie działania skierowane do uczniów i uczennic będą prowadzone z uwzględnieniem indywidualnych </w:t>
      </w:r>
    </w:p>
    <w:p w14:paraId="60D2FF1B" w14:textId="03A6721A" w:rsidR="00C73BAC" w:rsidRPr="00C73BAC" w:rsidRDefault="00C73BAC" w:rsidP="00365908">
      <w:pPr>
        <w:spacing w:after="0"/>
        <w:ind w:left="708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potrzeb rozwojowych i edukacyjnych oraz możliwości psychofizycznych uczniów/</w:t>
      </w:r>
      <w:proofErr w:type="spellStart"/>
      <w:r w:rsidRPr="00C73BAC">
        <w:rPr>
          <w:rFonts w:ascii="Calibri Light" w:hAnsi="Calibri Light" w:cs="Calibri Light"/>
        </w:rPr>
        <w:t>czennic</w:t>
      </w:r>
      <w:proofErr w:type="spellEnd"/>
      <w:r w:rsidRPr="00C73BAC">
        <w:rPr>
          <w:rFonts w:ascii="Calibri Light" w:hAnsi="Calibri Light" w:cs="Calibri Light"/>
        </w:rPr>
        <w:t xml:space="preserve"> </w:t>
      </w:r>
      <w:r w:rsidR="004051DB">
        <w:rPr>
          <w:rFonts w:ascii="Calibri Light" w:hAnsi="Calibri Light" w:cs="Calibri Light"/>
        </w:rPr>
        <w:t xml:space="preserve"> </w:t>
      </w:r>
      <w:r w:rsidRPr="00C73BAC">
        <w:rPr>
          <w:rFonts w:ascii="Calibri Light" w:hAnsi="Calibri Light" w:cs="Calibri Light"/>
        </w:rPr>
        <w:t>objętych wsparciem.</w:t>
      </w:r>
    </w:p>
    <w:p w14:paraId="1991AC17" w14:textId="77777777" w:rsidR="00C73BAC" w:rsidRPr="00C73BAC" w:rsidRDefault="00C73BAC" w:rsidP="00C73BAC">
      <w:p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  </w:t>
      </w:r>
    </w:p>
    <w:p w14:paraId="0483BCCF" w14:textId="77777777" w:rsidR="00C73BAC" w:rsidRPr="00C73BAC" w:rsidRDefault="00C73BAC" w:rsidP="00C73BAC">
      <w:pPr>
        <w:jc w:val="center"/>
        <w:rPr>
          <w:rFonts w:ascii="Calibri Light" w:hAnsi="Calibri Light" w:cs="Calibri Light"/>
          <w:b/>
          <w:bCs/>
        </w:rPr>
      </w:pPr>
      <w:r w:rsidRPr="00C73BAC">
        <w:rPr>
          <w:rFonts w:ascii="Calibri Light" w:hAnsi="Calibri Light" w:cs="Calibri Light"/>
          <w:b/>
          <w:bCs/>
        </w:rPr>
        <w:t>§ 5</w:t>
      </w:r>
    </w:p>
    <w:p w14:paraId="4CEF0B7E" w14:textId="77777777" w:rsidR="00C73BAC" w:rsidRPr="00C73BAC" w:rsidRDefault="00C73BAC" w:rsidP="00C73BAC">
      <w:pPr>
        <w:jc w:val="center"/>
        <w:rPr>
          <w:rFonts w:ascii="Calibri Light" w:hAnsi="Calibri Light" w:cs="Calibri Light"/>
          <w:b/>
          <w:bCs/>
        </w:rPr>
      </w:pPr>
      <w:r w:rsidRPr="00C73BAC">
        <w:rPr>
          <w:rFonts w:ascii="Calibri Light" w:hAnsi="Calibri Light" w:cs="Calibri Light"/>
          <w:b/>
          <w:bCs/>
        </w:rPr>
        <w:t>Procedury rekrutacji</w:t>
      </w:r>
    </w:p>
    <w:p w14:paraId="0998C6C1" w14:textId="77777777" w:rsidR="00C73BAC" w:rsidRPr="00C73BAC" w:rsidRDefault="00C73BAC" w:rsidP="00C73BAC">
      <w:pPr>
        <w:numPr>
          <w:ilvl w:val="0"/>
          <w:numId w:val="18"/>
        </w:numPr>
        <w:tabs>
          <w:tab w:val="num" w:pos="851"/>
        </w:tabs>
        <w:spacing w:after="0"/>
        <w:ind w:left="709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Rekrutacja będzie prowadzona w sposób bezstronny, jawny, z warunkami jednakowymi dla wszystkich uczestników, zgodnie z zasadą powszechnej dostępności.</w:t>
      </w:r>
    </w:p>
    <w:p w14:paraId="450D95C2" w14:textId="77777777" w:rsidR="00C73BAC" w:rsidRPr="00C73BAC" w:rsidRDefault="00C73BAC" w:rsidP="00C73BAC">
      <w:pPr>
        <w:numPr>
          <w:ilvl w:val="0"/>
          <w:numId w:val="18"/>
        </w:numPr>
        <w:tabs>
          <w:tab w:val="num" w:pos="851"/>
        </w:tabs>
        <w:spacing w:after="0"/>
        <w:ind w:left="709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Rekrutacja ma charakter otwarty.</w:t>
      </w:r>
    </w:p>
    <w:p w14:paraId="3536FD6F" w14:textId="77777777" w:rsidR="00C73BAC" w:rsidRPr="00C73BAC" w:rsidRDefault="00C73BAC" w:rsidP="00C73BAC">
      <w:pPr>
        <w:numPr>
          <w:ilvl w:val="0"/>
          <w:numId w:val="18"/>
        </w:numPr>
        <w:tabs>
          <w:tab w:val="num" w:pos="851"/>
        </w:tabs>
        <w:spacing w:after="0"/>
        <w:ind w:left="709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Oferta udziału w projekcie jest skierowana do:</w:t>
      </w:r>
    </w:p>
    <w:p w14:paraId="4B75C6B5" w14:textId="77777777" w:rsidR="00F375FA" w:rsidRDefault="00C73BAC" w:rsidP="00F375FA">
      <w:pPr>
        <w:numPr>
          <w:ilvl w:val="0"/>
          <w:numId w:val="31"/>
        </w:numPr>
        <w:spacing w:after="0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dzieci uczących się w: </w:t>
      </w:r>
      <w:r w:rsidR="00F375FA" w:rsidRPr="00F375FA">
        <w:rPr>
          <w:rFonts w:ascii="Calibri Light" w:hAnsi="Calibri Light" w:cs="Calibri Light"/>
        </w:rPr>
        <w:t>Szkoła Podstawowa nr 2 im. Olimpijczyków Polskich w Rogoźnie, Szkoła Podstawowa nr 3 im. Powstańców Wielkopolskich w Rogoźnie, Szkoła Podstawowa im. Józefa Wybickiego w Parkowie, Szkoła Podstawowa im. Noblistów Polskich w Gościejewie, Szkoła Podstawowa im. A. Mickiewicza w Budziszewku,  Szkoła Podstawowa im. Jana Pawła II w Pruścach,</w:t>
      </w:r>
    </w:p>
    <w:p w14:paraId="5D4C4374" w14:textId="77777777" w:rsidR="00365908" w:rsidRPr="00F375FA" w:rsidRDefault="00365908" w:rsidP="00365908">
      <w:pPr>
        <w:spacing w:after="0"/>
        <w:ind w:left="1637"/>
        <w:contextualSpacing/>
        <w:jc w:val="both"/>
        <w:rPr>
          <w:rFonts w:ascii="Calibri Light" w:hAnsi="Calibri Light" w:cs="Calibri Light"/>
        </w:rPr>
      </w:pPr>
    </w:p>
    <w:p w14:paraId="0054E4FA" w14:textId="77777777" w:rsidR="00F375FA" w:rsidRPr="00F375FA" w:rsidRDefault="00F375FA" w:rsidP="00F375FA">
      <w:pPr>
        <w:numPr>
          <w:ilvl w:val="0"/>
          <w:numId w:val="31"/>
        </w:numPr>
        <w:spacing w:after="0"/>
        <w:contextualSpacing/>
        <w:jc w:val="both"/>
        <w:rPr>
          <w:rFonts w:ascii="Calibri Light" w:hAnsi="Calibri Light" w:cs="Calibri Light"/>
        </w:rPr>
      </w:pPr>
      <w:r w:rsidRPr="00F375FA">
        <w:rPr>
          <w:rFonts w:ascii="Calibri Light" w:hAnsi="Calibri Light" w:cs="Calibri Light"/>
        </w:rPr>
        <w:t>Klasy Publicznego Gimnazjum nr 1 w Rogoźnie prowadzone w Szkole Podstawowej nr 3 im. Powstańców Wielkopolskich w Rogoźnie, Klasy Gimnazjum w Zespole Szkół w Parkowie prowadzone w Szkole Podstawowej im. Józefa Wybickiego w Parkowie, Klasy Gimnazjum w Zespole Szkół w Gościejewie prowadzone w Szkole Podstawowej im Noblistów Polskich w Gościejewie</w:t>
      </w:r>
    </w:p>
    <w:p w14:paraId="19A54984" w14:textId="1F91D8A3" w:rsidR="00C73BAC" w:rsidRPr="00C73BAC" w:rsidRDefault="00C73BAC" w:rsidP="00F375FA">
      <w:pPr>
        <w:spacing w:after="0"/>
        <w:ind w:left="1637"/>
        <w:contextualSpacing/>
        <w:jc w:val="both"/>
        <w:rPr>
          <w:rFonts w:ascii="Calibri Light" w:hAnsi="Calibri Light" w:cs="Calibri Light"/>
        </w:rPr>
      </w:pPr>
    </w:p>
    <w:p w14:paraId="171EDB23" w14:textId="77777777" w:rsidR="00F375FA" w:rsidRPr="00F375FA" w:rsidRDefault="00F375FA" w:rsidP="00F375FA">
      <w:pPr>
        <w:numPr>
          <w:ilvl w:val="0"/>
          <w:numId w:val="31"/>
        </w:numPr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nauczycieli uczących </w:t>
      </w:r>
      <w:r w:rsidR="00C73BAC" w:rsidRPr="00C73BAC">
        <w:rPr>
          <w:rFonts w:ascii="Calibri Light" w:hAnsi="Calibri Light" w:cs="Calibri Light"/>
        </w:rPr>
        <w:t xml:space="preserve">w: </w:t>
      </w:r>
      <w:r w:rsidRPr="00F375FA">
        <w:rPr>
          <w:rFonts w:ascii="Calibri Light" w:hAnsi="Calibri Light" w:cs="Calibri Light"/>
        </w:rPr>
        <w:t>Szkoła Podstawowa nr 2 im. Olimpijczyków Polskich w Rogoźnie, Szkoła Podstawowa nr 3 im. Powstańców Wielkopolskich w Rogoźnie, Szkoła Podstawowa im. Józefa Wybickiego w Parkowie, Szkoła Podstawowa im. Noblistów Polskich w Gościejewie, Szkoła Podstawowa im. A. Mickiewicza w Budziszewku,  Szkoła Podstawowa im. Jana Pawła II w Pruścach,</w:t>
      </w:r>
    </w:p>
    <w:p w14:paraId="15C99474" w14:textId="77777777" w:rsidR="00F375FA" w:rsidRPr="00F375FA" w:rsidRDefault="00F375FA" w:rsidP="00F375FA">
      <w:pPr>
        <w:ind w:left="1637"/>
        <w:contextualSpacing/>
        <w:jc w:val="both"/>
        <w:rPr>
          <w:rFonts w:ascii="Calibri Light" w:hAnsi="Calibri Light" w:cs="Calibri Light"/>
        </w:rPr>
      </w:pPr>
      <w:r w:rsidRPr="00F375FA">
        <w:rPr>
          <w:rFonts w:ascii="Calibri Light" w:hAnsi="Calibri Light" w:cs="Calibri Light"/>
        </w:rPr>
        <w:t>Klasy Publicznego Gimnazjum nr 1 w Rogoźnie prowadzone w Szkole Podstawowej nr 3 im. Powstańców Wielkopolskich w Rogoźnie, Klasy Gimnazjum w Zespole Szkół w Parkowie prowadzone w Szkole Podstawowej im. Józefa Wybickiego w Parkowie, Klasy Gimnazjum w Zespole Szkół w Gościejewie prowadzone w Szkole Podstawowej im Noblistów Polskich w Gościejewie</w:t>
      </w:r>
    </w:p>
    <w:p w14:paraId="75021DA6" w14:textId="31504580" w:rsidR="00C73BAC" w:rsidRPr="00C73BAC" w:rsidRDefault="00C73BAC" w:rsidP="00F375FA">
      <w:pPr>
        <w:ind w:left="1637"/>
        <w:contextualSpacing/>
        <w:jc w:val="both"/>
        <w:rPr>
          <w:rFonts w:ascii="Calibri Light" w:hAnsi="Calibri Light" w:cs="Calibri Light"/>
        </w:rPr>
      </w:pPr>
    </w:p>
    <w:p w14:paraId="6D385B31" w14:textId="7B6B8FAC" w:rsidR="00C73BAC" w:rsidRPr="00C73BAC" w:rsidRDefault="00C73BAC" w:rsidP="00C73BAC">
      <w:pPr>
        <w:numPr>
          <w:ilvl w:val="0"/>
          <w:numId w:val="18"/>
        </w:numPr>
        <w:spacing w:after="0"/>
        <w:ind w:left="709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W trakcie trwania rekrutacji wyłonionych zostanie </w:t>
      </w:r>
      <w:r w:rsidRPr="00D255E6">
        <w:rPr>
          <w:rFonts w:ascii="Calibri Light" w:hAnsi="Calibri Light" w:cs="Calibri Light"/>
        </w:rPr>
        <w:t>817</w:t>
      </w:r>
      <w:r w:rsidR="00931067">
        <w:rPr>
          <w:rFonts w:ascii="Calibri Light" w:hAnsi="Calibri Light" w:cs="Calibri Light"/>
        </w:rPr>
        <w:t xml:space="preserve"> </w:t>
      </w:r>
      <w:r w:rsidRPr="00D255E6">
        <w:rPr>
          <w:rFonts w:ascii="Calibri Light" w:hAnsi="Calibri Light" w:cs="Calibri Light"/>
        </w:rPr>
        <w:t>Uczestników</w:t>
      </w:r>
      <w:r w:rsidRPr="00C73BAC">
        <w:rPr>
          <w:rFonts w:ascii="Calibri Light" w:hAnsi="Calibri Light" w:cs="Calibri Light"/>
        </w:rPr>
        <w:t xml:space="preserve"> Projektu z Gminy Rogoźno (województwo Wielkopolskie). Jeżeli wszyscy uczniowie wyrażą chęć udziału w projekcie liczebność grup zostanie powiększona</w:t>
      </w:r>
      <w:r w:rsidR="00D255E6">
        <w:rPr>
          <w:rFonts w:ascii="Calibri Light" w:hAnsi="Calibri Light" w:cs="Calibri Light"/>
        </w:rPr>
        <w:t>.</w:t>
      </w:r>
    </w:p>
    <w:p w14:paraId="5968BE97" w14:textId="08868BF9" w:rsidR="004051DB" w:rsidRPr="00D255E6" w:rsidRDefault="00C73BAC" w:rsidP="004051DB">
      <w:pPr>
        <w:numPr>
          <w:ilvl w:val="0"/>
          <w:numId w:val="18"/>
        </w:numPr>
        <w:spacing w:after="0"/>
        <w:ind w:left="709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Dokumenty dotyczące rekrutacji, jak i </w:t>
      </w:r>
      <w:r w:rsidRPr="00D255E6">
        <w:rPr>
          <w:rFonts w:ascii="Calibri Light" w:hAnsi="Calibri Light" w:cs="Calibri Light"/>
        </w:rPr>
        <w:t xml:space="preserve">inne dokumenty dotyczące projektu znajdują się w wersji elektronicznej na stronie internetowej Gminy Rogoźno: </w:t>
      </w:r>
      <w:hyperlink r:id="rId10" w:history="1">
        <w:r w:rsidR="004051DB" w:rsidRPr="00D255E6">
          <w:rPr>
            <w:rStyle w:val="Hipercze"/>
            <w:rFonts w:eastAsia="Calibri" w:cs="Calibri Light"/>
          </w:rPr>
          <w:t>www.rogozno.pl</w:t>
        </w:r>
      </w:hyperlink>
      <w:r w:rsidR="004051DB" w:rsidRPr="00D255E6">
        <w:rPr>
          <w:rFonts w:ascii="Calibri Light" w:hAnsi="Calibri Light" w:cs="Calibri Light"/>
        </w:rPr>
        <w:t xml:space="preserve">, </w:t>
      </w:r>
    </w:p>
    <w:p w14:paraId="38795CE7" w14:textId="77777777" w:rsidR="00C73BAC" w:rsidRPr="00C73BAC" w:rsidRDefault="00C73BAC" w:rsidP="00C73BAC">
      <w:pPr>
        <w:numPr>
          <w:ilvl w:val="0"/>
          <w:numId w:val="18"/>
        </w:numPr>
        <w:spacing w:after="0"/>
        <w:ind w:left="709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Procedura rekrutacji w przypadku dzieci obejmuje następujące etapy:</w:t>
      </w:r>
    </w:p>
    <w:p w14:paraId="22EDE449" w14:textId="77777777" w:rsidR="00C73BAC" w:rsidRPr="00C73BAC" w:rsidRDefault="00C73BAC" w:rsidP="00C73BAC">
      <w:pPr>
        <w:numPr>
          <w:ilvl w:val="1"/>
          <w:numId w:val="18"/>
        </w:numPr>
        <w:tabs>
          <w:tab w:val="num" w:pos="993"/>
        </w:tabs>
        <w:spacing w:after="0"/>
        <w:ind w:left="1418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Kryteria rekrutacji formalne: </w:t>
      </w:r>
    </w:p>
    <w:p w14:paraId="1B5B7A3F" w14:textId="77777777" w:rsidR="00C73BAC" w:rsidRPr="00C73BAC" w:rsidRDefault="00C73BAC" w:rsidP="00C73BAC">
      <w:pPr>
        <w:numPr>
          <w:ilvl w:val="2"/>
          <w:numId w:val="18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składanie formularza zgłoszeniowego (wraz z wymaganymi oświadczeniami i innymi dokumentami – jeśli dot.) i zgody na przetwarzanie danych, deklaracji uczestnictwa, potwierdzających kwalifikowalność do grupy docelowej, </w:t>
      </w:r>
    </w:p>
    <w:p w14:paraId="1F6D7F6E" w14:textId="77777777" w:rsidR="00C73BAC" w:rsidRPr="00C73BAC" w:rsidRDefault="00C73BAC" w:rsidP="00C73BAC">
      <w:pPr>
        <w:numPr>
          <w:ilvl w:val="1"/>
          <w:numId w:val="18"/>
        </w:numPr>
        <w:spacing w:after="0"/>
        <w:ind w:left="1418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Kryteria rekrutacji merytoryczne (podane </w:t>
      </w:r>
      <w:proofErr w:type="spellStart"/>
      <w:r w:rsidRPr="00C73BAC">
        <w:rPr>
          <w:rFonts w:ascii="Calibri Light" w:hAnsi="Calibri Light" w:cs="Calibri Light"/>
        </w:rPr>
        <w:t>pkty</w:t>
      </w:r>
      <w:proofErr w:type="spellEnd"/>
      <w:r w:rsidRPr="00C73BAC">
        <w:rPr>
          <w:rFonts w:ascii="Calibri Light" w:hAnsi="Calibri Light" w:cs="Calibri Light"/>
        </w:rPr>
        <w:t xml:space="preserve"> max, min. 0 pkt. w danym kryterium):</w:t>
      </w:r>
    </w:p>
    <w:p w14:paraId="46BE6FCF" w14:textId="77777777" w:rsidR="00C73BAC" w:rsidRPr="00C73BAC" w:rsidRDefault="00C73BAC" w:rsidP="00C73BAC">
      <w:pPr>
        <w:numPr>
          <w:ilvl w:val="2"/>
          <w:numId w:val="18"/>
        </w:numPr>
        <w:tabs>
          <w:tab w:val="num" w:pos="1134"/>
          <w:tab w:val="num" w:pos="2410"/>
        </w:tabs>
        <w:spacing w:after="0"/>
        <w:ind w:left="2268" w:hanging="284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Zajęcia dydaktyczno- wyrównawcze (</w:t>
      </w:r>
      <w:r w:rsidRPr="00C73BAC">
        <w:rPr>
          <w:rFonts w:ascii="Calibri Light" w:hAnsi="Calibri Light" w:cs="Arial"/>
        </w:rPr>
        <w:t>konieczne zgłoszenie przez na</w:t>
      </w:r>
      <w:r w:rsidRPr="00C73BAC">
        <w:rPr>
          <w:rFonts w:ascii="Calibri Light" w:hAnsi="Calibri Light" w:cs="Calibri Light"/>
        </w:rPr>
        <w:t xml:space="preserve">uczyciela lub wychowawcę): </w:t>
      </w:r>
    </w:p>
    <w:p w14:paraId="12D431AB" w14:textId="77777777" w:rsidR="00C73BAC" w:rsidRPr="00C73BAC" w:rsidRDefault="00C73BAC" w:rsidP="00C73BAC">
      <w:pPr>
        <w:numPr>
          <w:ilvl w:val="3"/>
          <w:numId w:val="18"/>
        </w:numPr>
        <w:tabs>
          <w:tab w:val="num" w:pos="2127"/>
          <w:tab w:val="num" w:pos="2160"/>
        </w:tabs>
        <w:spacing w:after="0"/>
        <w:ind w:left="2694" w:hanging="425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Arial"/>
        </w:rPr>
        <w:t>niskie wyniki klasyfikacji z przedmiotu</w:t>
      </w:r>
      <w:r w:rsidRPr="00C73BAC">
        <w:rPr>
          <w:rFonts w:ascii="Calibri Light" w:hAnsi="Calibri Light" w:cs="Calibri Light"/>
        </w:rPr>
        <w:t xml:space="preserve"> P- 2 pkt. (na podst. pisemnej opinii wychowawcy),</w:t>
      </w:r>
    </w:p>
    <w:p w14:paraId="71821BF3" w14:textId="77777777" w:rsidR="00C73BAC" w:rsidRPr="00C73BAC" w:rsidRDefault="00C73BAC" w:rsidP="00C73BAC">
      <w:pPr>
        <w:numPr>
          <w:ilvl w:val="3"/>
          <w:numId w:val="18"/>
        </w:numPr>
        <w:tabs>
          <w:tab w:val="num" w:pos="2127"/>
          <w:tab w:val="num" w:pos="2160"/>
        </w:tabs>
        <w:spacing w:after="0"/>
        <w:ind w:left="2694" w:hanging="425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pisemna opinia wychowawcy / nauczyciela przedmiotu – 5 pkt.</w:t>
      </w:r>
    </w:p>
    <w:p w14:paraId="27772746" w14:textId="77777777" w:rsidR="00C73BAC" w:rsidRPr="00C73BAC" w:rsidRDefault="00C73BAC" w:rsidP="00C73BAC">
      <w:pPr>
        <w:numPr>
          <w:ilvl w:val="3"/>
          <w:numId w:val="18"/>
        </w:numPr>
        <w:tabs>
          <w:tab w:val="num" w:pos="2127"/>
          <w:tab w:val="num" w:pos="2160"/>
        </w:tabs>
        <w:spacing w:after="0"/>
        <w:ind w:left="2694" w:hanging="425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niskie dochody–3 pkt. (oświadczenie rodzica/opiekuna prawnego),</w:t>
      </w:r>
    </w:p>
    <w:p w14:paraId="212A74C9" w14:textId="77777777" w:rsidR="00C73BAC" w:rsidRPr="00C73BAC" w:rsidRDefault="00C73BAC" w:rsidP="00C73BAC">
      <w:pPr>
        <w:numPr>
          <w:ilvl w:val="3"/>
          <w:numId w:val="18"/>
        </w:numPr>
        <w:tabs>
          <w:tab w:val="num" w:pos="2127"/>
          <w:tab w:val="num" w:pos="2160"/>
        </w:tabs>
        <w:spacing w:after="0"/>
        <w:ind w:left="2694" w:hanging="425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orzeczenie / opinia poradni psychologiczno- pedagogicznej</w:t>
      </w:r>
    </w:p>
    <w:p w14:paraId="74CEFA04" w14:textId="77777777" w:rsidR="00C73BAC" w:rsidRPr="00C73BAC" w:rsidRDefault="00C73BAC" w:rsidP="00C73BAC">
      <w:pPr>
        <w:numPr>
          <w:ilvl w:val="2"/>
          <w:numId w:val="18"/>
        </w:numPr>
        <w:tabs>
          <w:tab w:val="num" w:pos="1134"/>
        </w:tabs>
        <w:spacing w:after="0"/>
        <w:ind w:left="2268" w:hanging="284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Zajęcia dodatkowe:</w:t>
      </w:r>
    </w:p>
    <w:p w14:paraId="435A51BB" w14:textId="77777777" w:rsidR="00C73BAC" w:rsidRPr="00C73BAC" w:rsidRDefault="00C73BAC" w:rsidP="00C73BAC">
      <w:pPr>
        <w:spacing w:after="0"/>
        <w:ind w:left="2268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1.     wysokie wyniki klasyfikacji z przedmiotu 2 pkt</w:t>
      </w:r>
    </w:p>
    <w:p w14:paraId="7AFE4A86" w14:textId="77777777" w:rsidR="00C73BAC" w:rsidRPr="00C73BAC" w:rsidRDefault="00C73BAC" w:rsidP="00C73BAC">
      <w:pPr>
        <w:spacing w:after="0"/>
        <w:ind w:left="2268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2.     opinia wychowawcy 5 pkt.</w:t>
      </w:r>
    </w:p>
    <w:p w14:paraId="087DDD7C" w14:textId="77777777" w:rsidR="00C73BAC" w:rsidRPr="00C73BAC" w:rsidRDefault="00C73BAC" w:rsidP="00C73BAC">
      <w:pPr>
        <w:spacing w:after="0"/>
        <w:ind w:left="2268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3.    frekwencja 2 pkt</w:t>
      </w:r>
    </w:p>
    <w:p w14:paraId="5FA6999D" w14:textId="77777777" w:rsidR="00C73BAC" w:rsidRPr="00C73BAC" w:rsidRDefault="00C73BAC" w:rsidP="00C73BAC">
      <w:pPr>
        <w:spacing w:after="0"/>
        <w:ind w:left="2268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4.    niskie dochody 3 pkt</w:t>
      </w:r>
    </w:p>
    <w:p w14:paraId="15600563" w14:textId="77777777" w:rsidR="00C73BAC" w:rsidRPr="00C73BAC" w:rsidRDefault="00C73BAC" w:rsidP="00C73BAC">
      <w:pPr>
        <w:numPr>
          <w:ilvl w:val="0"/>
          <w:numId w:val="18"/>
        </w:numPr>
        <w:spacing w:after="0"/>
        <w:ind w:left="709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Procedura rekrutacji w przypadku nauczycieli: </w:t>
      </w:r>
    </w:p>
    <w:p w14:paraId="1FBB6947" w14:textId="77777777" w:rsidR="00C73BAC" w:rsidRPr="00C73BAC" w:rsidRDefault="00C73BAC" w:rsidP="00C73BAC">
      <w:pPr>
        <w:numPr>
          <w:ilvl w:val="1"/>
          <w:numId w:val="18"/>
        </w:numPr>
        <w:tabs>
          <w:tab w:val="num" w:pos="1560"/>
        </w:tabs>
        <w:spacing w:after="0"/>
        <w:ind w:left="1418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Kryteria rekrutacji formalne: </w:t>
      </w:r>
    </w:p>
    <w:p w14:paraId="73C2991D" w14:textId="77777777" w:rsidR="00C73BAC" w:rsidRPr="00C73BAC" w:rsidRDefault="00C73BAC" w:rsidP="00C73BAC">
      <w:pPr>
        <w:numPr>
          <w:ilvl w:val="2"/>
          <w:numId w:val="18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składanie formularza zgłoszeniowego (wraz z wymaganymi oświadczeniami)  i zgody na przetwarzanie danych, deklaracji uczestnictwa, potwierdzających kwalifikowalność do grupy docelowej,</w:t>
      </w:r>
    </w:p>
    <w:p w14:paraId="0B78E2F4" w14:textId="77777777" w:rsidR="00C73BAC" w:rsidRPr="00C73BAC" w:rsidRDefault="00C73BAC" w:rsidP="00C73BAC">
      <w:pPr>
        <w:numPr>
          <w:ilvl w:val="1"/>
          <w:numId w:val="18"/>
        </w:numPr>
        <w:tabs>
          <w:tab w:val="num" w:pos="709"/>
        </w:tabs>
        <w:spacing w:after="0"/>
        <w:ind w:left="1418"/>
        <w:jc w:val="both"/>
        <w:rPr>
          <w:rFonts w:ascii="Calibri Light" w:hAnsi="Calibri Light" w:cs="Arial"/>
        </w:rPr>
      </w:pPr>
      <w:r w:rsidRPr="00C73BAC">
        <w:rPr>
          <w:rFonts w:ascii="Calibri Light" w:hAnsi="Calibri Light" w:cs="Arial"/>
        </w:rPr>
        <w:t>Kryteria rekrutacji merytoryczne:</w:t>
      </w:r>
    </w:p>
    <w:p w14:paraId="37A75008" w14:textId="77777777" w:rsidR="00C73BAC" w:rsidRPr="00C73BAC" w:rsidRDefault="00C73BAC" w:rsidP="00C73BAC">
      <w:pPr>
        <w:numPr>
          <w:ilvl w:val="2"/>
          <w:numId w:val="18"/>
        </w:numPr>
        <w:spacing w:after="0"/>
        <w:jc w:val="both"/>
        <w:rPr>
          <w:rFonts w:ascii="Calibri Light" w:hAnsi="Calibri Light" w:cs="Arial"/>
        </w:rPr>
      </w:pPr>
      <w:r w:rsidRPr="00C73BAC">
        <w:rPr>
          <w:rFonts w:ascii="Calibri Light" w:hAnsi="Calibri Light" w:cs="Arial"/>
        </w:rPr>
        <w:t>brak uczestnictwa w szkoleniach w ciągu ostatniego roku–1 pkt,</w:t>
      </w:r>
    </w:p>
    <w:p w14:paraId="28B60EE3" w14:textId="77777777" w:rsidR="00C73BAC" w:rsidRPr="00C73BAC" w:rsidRDefault="00C73BAC" w:rsidP="00C73BAC">
      <w:pPr>
        <w:numPr>
          <w:ilvl w:val="2"/>
          <w:numId w:val="18"/>
        </w:numPr>
        <w:spacing w:after="0"/>
        <w:jc w:val="both"/>
        <w:rPr>
          <w:rFonts w:ascii="Calibri Light" w:hAnsi="Calibri Light" w:cs="Arial"/>
        </w:rPr>
      </w:pPr>
      <w:r w:rsidRPr="00C73BAC">
        <w:rPr>
          <w:rFonts w:ascii="Calibri Light" w:hAnsi="Calibri Light" w:cs="Arial"/>
        </w:rPr>
        <w:t>brak uczestnictwa w szkoleniach w ciągu ostatnich 3 lat–3pkt,</w:t>
      </w:r>
    </w:p>
    <w:p w14:paraId="6B65D4FB" w14:textId="77777777" w:rsidR="00C73BAC" w:rsidRPr="00C73BAC" w:rsidRDefault="00C73BAC" w:rsidP="00C73BAC">
      <w:pPr>
        <w:numPr>
          <w:ilvl w:val="2"/>
          <w:numId w:val="18"/>
        </w:numPr>
        <w:spacing w:after="0"/>
        <w:jc w:val="both"/>
        <w:rPr>
          <w:rFonts w:ascii="Calibri Light" w:hAnsi="Calibri Light" w:cs="Arial"/>
        </w:rPr>
      </w:pPr>
      <w:r w:rsidRPr="00C73BAC">
        <w:rPr>
          <w:rFonts w:ascii="Calibri Light" w:hAnsi="Calibri Light" w:cs="Arial"/>
        </w:rPr>
        <w:t xml:space="preserve">brak uczestnictwa w szkoleniach w ciągu ostatnich 5 i więcej lat–5 pkt, </w:t>
      </w:r>
    </w:p>
    <w:p w14:paraId="3CA89C11" w14:textId="77777777" w:rsidR="00C73BAC" w:rsidRPr="00C73BAC" w:rsidRDefault="00C73BAC" w:rsidP="00C73BAC">
      <w:pPr>
        <w:numPr>
          <w:ilvl w:val="2"/>
          <w:numId w:val="18"/>
        </w:numPr>
        <w:spacing w:after="0"/>
        <w:jc w:val="both"/>
        <w:rPr>
          <w:rFonts w:ascii="Calibri Light" w:hAnsi="Calibri Light" w:cs="Arial"/>
        </w:rPr>
      </w:pPr>
      <w:r w:rsidRPr="00C73BAC">
        <w:rPr>
          <w:rFonts w:ascii="Calibri Light" w:hAnsi="Calibri Light" w:cs="Arial"/>
        </w:rPr>
        <w:t>uzasadnienie potrzeby uczestnictwa w szkol. o wybranej tematyce – min. 0 pkt., max. 5 pkt.</w:t>
      </w:r>
    </w:p>
    <w:p w14:paraId="2B780DD2" w14:textId="77777777" w:rsidR="00C73BAC" w:rsidRPr="00C73BAC" w:rsidRDefault="00C73BAC" w:rsidP="00C73BAC">
      <w:pPr>
        <w:numPr>
          <w:ilvl w:val="2"/>
          <w:numId w:val="18"/>
        </w:numPr>
        <w:spacing w:after="0"/>
        <w:jc w:val="both"/>
        <w:rPr>
          <w:rFonts w:ascii="Calibri Light" w:hAnsi="Calibri Light" w:cs="Arial"/>
        </w:rPr>
      </w:pPr>
      <w:r w:rsidRPr="00C73BAC">
        <w:rPr>
          <w:rFonts w:ascii="Calibri Light" w:hAnsi="Calibri Light" w:cs="Arial"/>
        </w:rPr>
        <w:t>staż pracy 1-3 lata 1 pkt</w:t>
      </w:r>
    </w:p>
    <w:p w14:paraId="37B6FC5E" w14:textId="77777777" w:rsidR="00C73BAC" w:rsidRPr="00C73BAC" w:rsidRDefault="00C73BAC" w:rsidP="00C73BAC">
      <w:pPr>
        <w:numPr>
          <w:ilvl w:val="2"/>
          <w:numId w:val="18"/>
        </w:numPr>
        <w:spacing w:after="0"/>
        <w:jc w:val="both"/>
        <w:rPr>
          <w:rFonts w:ascii="Calibri Light" w:hAnsi="Calibri Light" w:cs="Arial"/>
        </w:rPr>
      </w:pPr>
      <w:r w:rsidRPr="00C73BAC">
        <w:rPr>
          <w:rFonts w:ascii="Calibri Light" w:hAnsi="Calibri Light" w:cs="Arial"/>
        </w:rPr>
        <w:t>staż pracy 4-8 lat – 3 pkt</w:t>
      </w:r>
    </w:p>
    <w:p w14:paraId="01FC7C24" w14:textId="77777777" w:rsidR="00C73BAC" w:rsidRPr="00C73BAC" w:rsidRDefault="00C73BAC" w:rsidP="00C73BAC">
      <w:pPr>
        <w:numPr>
          <w:ilvl w:val="2"/>
          <w:numId w:val="18"/>
        </w:numPr>
        <w:spacing w:after="0"/>
        <w:jc w:val="both"/>
        <w:rPr>
          <w:rFonts w:ascii="Calibri Light" w:hAnsi="Calibri Light" w:cs="Arial"/>
        </w:rPr>
      </w:pPr>
      <w:r w:rsidRPr="00C73BAC">
        <w:rPr>
          <w:rFonts w:ascii="Calibri Light" w:hAnsi="Calibri Light" w:cs="Arial"/>
        </w:rPr>
        <w:t>staż pracy 9 i więcej 10 pkt</w:t>
      </w:r>
    </w:p>
    <w:p w14:paraId="4E332A53" w14:textId="77777777" w:rsidR="00C73BAC" w:rsidRPr="00C73BAC" w:rsidRDefault="00C73BAC" w:rsidP="00C73BAC">
      <w:pPr>
        <w:spacing w:after="0"/>
        <w:jc w:val="both"/>
        <w:rPr>
          <w:rFonts w:ascii="Calibri Light" w:hAnsi="Calibri Light" w:cs="Calibri Light"/>
        </w:rPr>
      </w:pPr>
    </w:p>
    <w:p w14:paraId="1BEB834E" w14:textId="77777777" w:rsidR="00C73BAC" w:rsidRPr="00C73BAC" w:rsidRDefault="00C73BAC" w:rsidP="00C73BAC">
      <w:pPr>
        <w:numPr>
          <w:ilvl w:val="0"/>
          <w:numId w:val="18"/>
        </w:numPr>
        <w:tabs>
          <w:tab w:val="num" w:pos="540"/>
          <w:tab w:val="num" w:pos="567"/>
        </w:tabs>
        <w:spacing w:after="0"/>
        <w:ind w:left="709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Formularze zgłoszeniowe będą składane w sekretariacie danej szkoły (osobiście/pocztą), nastąpi sprawdzenie kryteriów formalnych (możliwie uzupełnienie braków).</w:t>
      </w:r>
    </w:p>
    <w:p w14:paraId="351906F3" w14:textId="77777777" w:rsidR="00C73BAC" w:rsidRPr="00C73BAC" w:rsidRDefault="00C73BAC" w:rsidP="00C73BAC">
      <w:pPr>
        <w:numPr>
          <w:ilvl w:val="0"/>
          <w:numId w:val="18"/>
        </w:numPr>
        <w:tabs>
          <w:tab w:val="num" w:pos="540"/>
          <w:tab w:val="num" w:pos="567"/>
        </w:tabs>
        <w:spacing w:after="0"/>
        <w:ind w:left="709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 Na podstawie ww. punktacji powstanie lista rankingowa, oddzielna dla każdej ze szkół. W przypadku większej liczby chętnych zostanie utworzona lista rezerwowa, oddzielna dla każdej ze szkół (zasady tworzenia takie same jak listy podstawowej). Od decyzji Komitetu Rekrutacyjnego w danej szkole przysługuje odwołanie w terminie do 3 dni roboczych (z zachowaniem formy pisemnej).</w:t>
      </w:r>
    </w:p>
    <w:p w14:paraId="1C2C7A49" w14:textId="77777777" w:rsidR="00C73BAC" w:rsidRPr="00C73BAC" w:rsidRDefault="00C73BAC" w:rsidP="00C73BAC">
      <w:pPr>
        <w:numPr>
          <w:ilvl w:val="0"/>
          <w:numId w:val="18"/>
        </w:numPr>
        <w:tabs>
          <w:tab w:val="num" w:pos="540"/>
          <w:tab w:val="num" w:pos="567"/>
        </w:tabs>
        <w:spacing w:after="0"/>
        <w:ind w:left="709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 W przypadku rezygnacji z uczestnictwa w projekcie, wolne miejsce zajmie pierwsza osoba z listy rezerwowej dla danej szkoły.</w:t>
      </w:r>
    </w:p>
    <w:p w14:paraId="715C0C79" w14:textId="77777777" w:rsidR="00C73BAC" w:rsidRPr="00C73BAC" w:rsidRDefault="00C73BAC" w:rsidP="00C73BAC">
      <w:pPr>
        <w:numPr>
          <w:ilvl w:val="0"/>
          <w:numId w:val="18"/>
        </w:numPr>
        <w:tabs>
          <w:tab w:val="num" w:pos="567"/>
          <w:tab w:val="num" w:pos="851"/>
        </w:tabs>
        <w:spacing w:after="0"/>
        <w:ind w:left="709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lastRenderedPageBreak/>
        <w:t xml:space="preserve"> W przypadku zakwalifikowania do projektu, konieczne jest podpisanie </w:t>
      </w:r>
      <w:r w:rsidRPr="00C73BAC">
        <w:rPr>
          <w:rFonts w:ascii="Calibri Light" w:hAnsi="Calibri Light" w:cs="Arial"/>
        </w:rPr>
        <w:t>umowy uczestnictwa</w:t>
      </w:r>
      <w:r w:rsidRPr="00C73BAC">
        <w:rPr>
          <w:rFonts w:ascii="Calibri Light" w:hAnsi="Calibri Light" w:cs="Calibri Light"/>
        </w:rPr>
        <w:t xml:space="preserve"> w projekcie (w 2 egzemplarzach) oraz regulaminu projektu przez rodziców lub opiekunów prawnych Uczestnika Projektu oraz nauczycieli. </w:t>
      </w:r>
    </w:p>
    <w:p w14:paraId="73576282" w14:textId="77777777" w:rsidR="00C73BAC" w:rsidRPr="00C73BAC" w:rsidRDefault="00C73BAC" w:rsidP="00C73BAC">
      <w:pPr>
        <w:numPr>
          <w:ilvl w:val="0"/>
          <w:numId w:val="18"/>
        </w:numPr>
        <w:spacing w:after="0"/>
        <w:ind w:left="709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 Zasady przyjmowania zgłoszeń:</w:t>
      </w:r>
    </w:p>
    <w:p w14:paraId="7A6B0C6F" w14:textId="77777777" w:rsidR="00C73BAC" w:rsidRPr="00C73BAC" w:rsidRDefault="00C73BAC" w:rsidP="00C73BAC">
      <w:pPr>
        <w:numPr>
          <w:ilvl w:val="1"/>
          <w:numId w:val="18"/>
        </w:numPr>
        <w:tabs>
          <w:tab w:val="num" w:pos="993"/>
        </w:tabs>
        <w:spacing w:after="0"/>
        <w:ind w:left="1276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Wszystkie dokumenty zgłoszeniowe do Projektu należy wypełnić czytelnie, podpisać oraz dostarczyć osobiście lub pocztą do sekretariatu danej szkoły.</w:t>
      </w:r>
    </w:p>
    <w:p w14:paraId="77C8FE39" w14:textId="77777777" w:rsidR="00C73BAC" w:rsidRPr="00C73BAC" w:rsidRDefault="00C73BAC" w:rsidP="00C73BAC">
      <w:pPr>
        <w:numPr>
          <w:ilvl w:val="1"/>
          <w:numId w:val="18"/>
        </w:numPr>
        <w:tabs>
          <w:tab w:val="num" w:pos="993"/>
        </w:tabs>
        <w:spacing w:after="0"/>
        <w:ind w:left="1276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O przyjęciu decyduje spełnienie warunków uczestnictwa w projekcie wskazanych w § 3.</w:t>
      </w:r>
    </w:p>
    <w:p w14:paraId="74CDD34E" w14:textId="77777777" w:rsidR="00C73BAC" w:rsidRPr="00C73BAC" w:rsidRDefault="00C73BAC" w:rsidP="00C73BAC">
      <w:pPr>
        <w:numPr>
          <w:ilvl w:val="1"/>
          <w:numId w:val="18"/>
        </w:numPr>
        <w:tabs>
          <w:tab w:val="num" w:pos="993"/>
        </w:tabs>
        <w:spacing w:after="0"/>
        <w:ind w:left="1276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Warunkiem ostatecznego zakwalifikowania do udziału w projekcie jest:</w:t>
      </w:r>
    </w:p>
    <w:p w14:paraId="17304841" w14:textId="77777777" w:rsidR="00C73BAC" w:rsidRPr="00C73BAC" w:rsidRDefault="00C73BAC" w:rsidP="00C73BAC">
      <w:pPr>
        <w:numPr>
          <w:ilvl w:val="1"/>
          <w:numId w:val="19"/>
        </w:numPr>
        <w:tabs>
          <w:tab w:val="num" w:pos="567"/>
        </w:tabs>
        <w:spacing w:after="0"/>
        <w:ind w:left="1701"/>
        <w:jc w:val="both"/>
        <w:rPr>
          <w:rFonts w:ascii="Calibri Light" w:hAnsi="Calibri Light" w:cs="Calibri Light"/>
          <w:b/>
          <w:bCs/>
        </w:rPr>
      </w:pPr>
      <w:r w:rsidRPr="00C73BAC">
        <w:rPr>
          <w:rFonts w:ascii="Calibri Light" w:hAnsi="Calibri Light" w:cs="Calibri Light"/>
        </w:rPr>
        <w:t>Zaakceptowanie niniejszego Regulaminu,</w:t>
      </w:r>
    </w:p>
    <w:p w14:paraId="3250B543" w14:textId="77777777" w:rsidR="00C73BAC" w:rsidRPr="00C73BAC" w:rsidRDefault="00C73BAC" w:rsidP="00C73BAC">
      <w:pPr>
        <w:numPr>
          <w:ilvl w:val="1"/>
          <w:numId w:val="19"/>
        </w:numPr>
        <w:tabs>
          <w:tab w:val="num" w:pos="567"/>
        </w:tabs>
        <w:spacing w:after="0"/>
        <w:ind w:left="1701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Złożenie kompletu poprawnie wypełnionych i podpisanych dokumentów zgłoszeniowych wraz z załącznikami</w:t>
      </w:r>
    </w:p>
    <w:p w14:paraId="5D46A866" w14:textId="77777777" w:rsidR="00C73BAC" w:rsidRPr="00D255E6" w:rsidRDefault="00C73BAC" w:rsidP="00C73BAC">
      <w:pPr>
        <w:numPr>
          <w:ilvl w:val="1"/>
          <w:numId w:val="19"/>
        </w:numPr>
        <w:tabs>
          <w:tab w:val="num" w:pos="567"/>
        </w:tabs>
        <w:spacing w:after="0"/>
        <w:ind w:left="1701"/>
        <w:jc w:val="both"/>
        <w:rPr>
          <w:rFonts w:ascii="Calibri Light" w:hAnsi="Calibri Light" w:cs="Calibri Light"/>
          <w:b/>
          <w:bCs/>
        </w:rPr>
      </w:pPr>
      <w:r w:rsidRPr="00D255E6">
        <w:rPr>
          <w:rFonts w:ascii="Calibri Light" w:hAnsi="Calibri Light" w:cs="Calibri Light"/>
        </w:rPr>
        <w:t>Podpisanie umowy uczestnictwa (nauczyciel) lub umowy uczestnictwa z rodzicami/opiekunami prawnymi.</w:t>
      </w:r>
    </w:p>
    <w:p w14:paraId="7AB741D2" w14:textId="77777777" w:rsidR="00C73BAC" w:rsidRPr="00C73BAC" w:rsidRDefault="00C73BAC" w:rsidP="00C73BAC">
      <w:pPr>
        <w:numPr>
          <w:ilvl w:val="1"/>
          <w:numId w:val="18"/>
        </w:numPr>
        <w:tabs>
          <w:tab w:val="num" w:pos="851"/>
        </w:tabs>
        <w:spacing w:after="0"/>
        <w:ind w:left="1276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O zakwalifikowaniu do udziału w Projekcie Beneficjent poinformuje Uczestnika Projektu drogą mailową, telefoniczną lub bezpośrednio. </w:t>
      </w:r>
    </w:p>
    <w:p w14:paraId="6364FD4A" w14:textId="77777777" w:rsidR="00C73BAC" w:rsidRPr="00C73BAC" w:rsidRDefault="00C73BAC" w:rsidP="00C73BAC">
      <w:pPr>
        <w:numPr>
          <w:ilvl w:val="1"/>
          <w:numId w:val="18"/>
        </w:numPr>
        <w:tabs>
          <w:tab w:val="num" w:pos="851"/>
        </w:tabs>
        <w:spacing w:after="0"/>
        <w:ind w:left="1276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Dokumenty rekrutacyjne będą przechowywane w Biurze Projektu.</w:t>
      </w:r>
    </w:p>
    <w:p w14:paraId="3455DE38" w14:textId="0B2B63C1" w:rsidR="00C73BAC" w:rsidRPr="00C73BAC" w:rsidRDefault="00C73BAC" w:rsidP="00C73BAC">
      <w:pPr>
        <w:numPr>
          <w:ilvl w:val="1"/>
          <w:numId w:val="18"/>
        </w:numPr>
        <w:tabs>
          <w:tab w:val="num" w:pos="851"/>
        </w:tabs>
        <w:spacing w:after="0"/>
        <w:ind w:left="1276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Komitet Rekr</w:t>
      </w:r>
      <w:r w:rsidR="00D255E6">
        <w:rPr>
          <w:rFonts w:ascii="Calibri Light" w:hAnsi="Calibri Light" w:cs="Calibri Light"/>
        </w:rPr>
        <w:t xml:space="preserve">utacyjny składa się z Dyrektora/ vice </w:t>
      </w:r>
      <w:r w:rsidRPr="00C73BAC">
        <w:rPr>
          <w:rFonts w:ascii="Calibri Light" w:hAnsi="Calibri Light" w:cs="Calibri Light"/>
        </w:rPr>
        <w:t xml:space="preserve"> oraz </w:t>
      </w:r>
      <w:r w:rsidR="00D255E6">
        <w:rPr>
          <w:rFonts w:ascii="Calibri Light" w:hAnsi="Calibri Light" w:cs="Calibri Light"/>
        </w:rPr>
        <w:t xml:space="preserve">dwóch </w:t>
      </w:r>
      <w:r w:rsidRPr="00C73BAC">
        <w:rPr>
          <w:rFonts w:ascii="Calibri Light" w:hAnsi="Calibri Light" w:cs="Calibri Light"/>
        </w:rPr>
        <w:t xml:space="preserve"> wychowawc</w:t>
      </w:r>
      <w:r w:rsidR="00D255E6">
        <w:rPr>
          <w:rFonts w:ascii="Calibri Light" w:hAnsi="Calibri Light" w:cs="Calibri Light"/>
        </w:rPr>
        <w:t xml:space="preserve">ów. </w:t>
      </w:r>
    </w:p>
    <w:p w14:paraId="5D3AD81E" w14:textId="77777777" w:rsidR="00C73BAC" w:rsidRPr="00C73BAC" w:rsidRDefault="00C73BAC" w:rsidP="00C73BAC">
      <w:pPr>
        <w:numPr>
          <w:ilvl w:val="0"/>
          <w:numId w:val="18"/>
        </w:numPr>
        <w:tabs>
          <w:tab w:val="num" w:pos="851"/>
          <w:tab w:val="num" w:pos="1440"/>
        </w:tabs>
        <w:spacing w:after="0"/>
        <w:ind w:left="709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Ostatecznie do projektu zakwalifikowanych zostanie:</w:t>
      </w:r>
    </w:p>
    <w:p w14:paraId="3581E592" w14:textId="77777777" w:rsidR="00C73BAC" w:rsidRPr="00C73BAC" w:rsidRDefault="00C73BAC" w:rsidP="00C73BAC">
      <w:pPr>
        <w:numPr>
          <w:ilvl w:val="1"/>
          <w:numId w:val="18"/>
        </w:numPr>
        <w:tabs>
          <w:tab w:val="num" w:pos="851"/>
          <w:tab w:val="left" w:pos="1134"/>
        </w:tabs>
        <w:ind w:left="1560" w:hanging="709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817 uczniów, w tym 405 dziewcząt i 412 chłopców</w:t>
      </w:r>
    </w:p>
    <w:p w14:paraId="5350D061" w14:textId="77777777" w:rsidR="00C73BAC" w:rsidRPr="00C73BAC" w:rsidRDefault="00C73BAC" w:rsidP="00C73BAC">
      <w:pPr>
        <w:numPr>
          <w:ilvl w:val="1"/>
          <w:numId w:val="18"/>
        </w:numPr>
        <w:tabs>
          <w:tab w:val="num" w:pos="851"/>
          <w:tab w:val="left" w:pos="1134"/>
        </w:tabs>
        <w:ind w:left="1560" w:hanging="709"/>
        <w:contextualSpacing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180 nauczycieli, w tym140 Kobiety, 40 Mężczyzn</w:t>
      </w:r>
    </w:p>
    <w:p w14:paraId="5E56F7DF" w14:textId="77777777" w:rsidR="00C73BAC" w:rsidRPr="00C73BAC" w:rsidRDefault="00C73BAC" w:rsidP="00C73BAC">
      <w:pPr>
        <w:tabs>
          <w:tab w:val="left" w:pos="1134"/>
        </w:tabs>
        <w:ind w:left="1560"/>
        <w:contextualSpacing/>
        <w:jc w:val="both"/>
        <w:rPr>
          <w:rFonts w:ascii="Calibri Light" w:hAnsi="Calibri Light" w:cs="Calibri Light"/>
        </w:rPr>
      </w:pPr>
    </w:p>
    <w:p w14:paraId="49700FA9" w14:textId="77777777" w:rsidR="00C73BAC" w:rsidRPr="00C73BAC" w:rsidRDefault="00C73BAC" w:rsidP="00C73BAC">
      <w:pPr>
        <w:jc w:val="center"/>
        <w:rPr>
          <w:rFonts w:ascii="Calibri Light" w:hAnsi="Calibri Light" w:cs="Calibri Light"/>
          <w:b/>
          <w:bCs/>
        </w:rPr>
      </w:pPr>
      <w:r w:rsidRPr="00C73BAC">
        <w:rPr>
          <w:rFonts w:ascii="Calibri Light" w:hAnsi="Calibri Light" w:cs="Calibri Light"/>
          <w:b/>
          <w:bCs/>
        </w:rPr>
        <w:t>§ 6</w:t>
      </w:r>
    </w:p>
    <w:p w14:paraId="6B15A494" w14:textId="77777777" w:rsidR="00C73BAC" w:rsidRPr="00C73BAC" w:rsidRDefault="00C73BAC" w:rsidP="00C73BAC">
      <w:pPr>
        <w:jc w:val="center"/>
        <w:rPr>
          <w:rFonts w:ascii="Calibri Light" w:hAnsi="Calibri Light" w:cs="Calibri Light"/>
          <w:b/>
          <w:bCs/>
        </w:rPr>
      </w:pPr>
      <w:r w:rsidRPr="00C73BAC">
        <w:rPr>
          <w:rFonts w:ascii="Calibri Light" w:hAnsi="Calibri Light" w:cs="Calibri Light"/>
          <w:b/>
          <w:bCs/>
        </w:rPr>
        <w:t>Uprawnienia i obowiązki Uczestników Projektu</w:t>
      </w:r>
    </w:p>
    <w:p w14:paraId="3857A7F8" w14:textId="77777777" w:rsidR="00C73BAC" w:rsidRPr="00C73BAC" w:rsidRDefault="00C73BAC" w:rsidP="00C73BAC">
      <w:pPr>
        <w:numPr>
          <w:ilvl w:val="0"/>
          <w:numId w:val="20"/>
        </w:numPr>
        <w:spacing w:after="0"/>
        <w:ind w:left="851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W ramach udziału w Projekcie, uczniowie otrzymają wsparcie w postaci udziału w: </w:t>
      </w:r>
    </w:p>
    <w:p w14:paraId="15D3A5A5" w14:textId="77777777" w:rsidR="00C73BAC" w:rsidRPr="00C73BAC" w:rsidRDefault="00C73BAC" w:rsidP="00C73BAC">
      <w:pPr>
        <w:numPr>
          <w:ilvl w:val="1"/>
          <w:numId w:val="20"/>
        </w:numPr>
        <w:ind w:left="1276"/>
        <w:contextualSpacing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Zajęciach dydaktyczno- wyrównawczych i/lub  warsztatach organizowanych poza lekcjami z zakresu rozwoju kompetencji kluczowych i/lub Indywidualizacji pracy z uczniami ze specjalnymi potrzebami i/lub doradztwie edukacyjno- zawodowym.</w:t>
      </w:r>
    </w:p>
    <w:p w14:paraId="73866888" w14:textId="77777777" w:rsidR="00C73BAC" w:rsidRPr="00C73BAC" w:rsidRDefault="00C73BAC" w:rsidP="00C73BAC">
      <w:pPr>
        <w:numPr>
          <w:ilvl w:val="0"/>
          <w:numId w:val="20"/>
        </w:numPr>
        <w:ind w:left="851"/>
        <w:contextualSpacing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W ramach udziału w Projekcie, nauczyciele otrzymają wsparcie w postaci udziału w: </w:t>
      </w:r>
    </w:p>
    <w:p w14:paraId="06650F16" w14:textId="77777777" w:rsidR="00C73BAC" w:rsidRPr="00C73BAC" w:rsidRDefault="00C73BAC" w:rsidP="00C73BAC">
      <w:pPr>
        <w:numPr>
          <w:ilvl w:val="1"/>
          <w:numId w:val="20"/>
        </w:numPr>
        <w:tabs>
          <w:tab w:val="left" w:pos="1418"/>
        </w:tabs>
        <w:ind w:left="1276"/>
        <w:contextualSpacing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Szkoleniach / studiach podyplomowych dla nauczycieli</w:t>
      </w:r>
    </w:p>
    <w:p w14:paraId="6E008533" w14:textId="63A320C2" w:rsidR="00C73BAC" w:rsidRPr="00C73BAC" w:rsidRDefault="00727AB6" w:rsidP="00D255E6">
      <w:pPr>
        <w:numPr>
          <w:ilvl w:val="0"/>
          <w:numId w:val="20"/>
        </w:numPr>
        <w:spacing w:after="0"/>
        <w:ind w:left="72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r w:rsidR="00C73BAC" w:rsidRPr="00C73BAC">
        <w:rPr>
          <w:rFonts w:ascii="Calibri Light" w:hAnsi="Calibri Light" w:cs="Calibri Light"/>
        </w:rPr>
        <w:t xml:space="preserve">Dzieci, biorące udział w Projekcie są zobowiązane do udziału w wybranych zajęciach dodatkowych </w:t>
      </w:r>
      <w:r>
        <w:rPr>
          <w:rFonts w:ascii="Calibri Light" w:hAnsi="Calibri Light" w:cs="Calibri Light"/>
        </w:rPr>
        <w:t xml:space="preserve">   </w:t>
      </w:r>
      <w:r w:rsidR="00C73BAC" w:rsidRPr="00C73BAC">
        <w:rPr>
          <w:rFonts w:ascii="Calibri Light" w:hAnsi="Calibri Light" w:cs="Calibri Light"/>
        </w:rPr>
        <w:t>oferowanych w ramach projektu oraz do uczestnictwa w działaniach zmierzających do pomiaru kompetencji kluczowych.</w:t>
      </w:r>
    </w:p>
    <w:p w14:paraId="2502D6F0" w14:textId="77777777" w:rsidR="00C73BAC" w:rsidRPr="00C73BAC" w:rsidRDefault="00C73BAC" w:rsidP="00D255E6">
      <w:pPr>
        <w:numPr>
          <w:ilvl w:val="0"/>
          <w:numId w:val="20"/>
        </w:numPr>
        <w:spacing w:after="0"/>
        <w:ind w:left="72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Uczestnik Projektu – nauczyciel, zobowiązany jest do:</w:t>
      </w:r>
    </w:p>
    <w:p w14:paraId="78FC6DC1" w14:textId="77777777" w:rsidR="00C73BAC" w:rsidRPr="00C73BAC" w:rsidRDefault="00C73BAC" w:rsidP="00D255E6">
      <w:pPr>
        <w:numPr>
          <w:ilvl w:val="0"/>
          <w:numId w:val="21"/>
        </w:numPr>
        <w:tabs>
          <w:tab w:val="clear" w:pos="992"/>
          <w:tab w:val="num" w:pos="1003"/>
        </w:tabs>
        <w:spacing w:after="0"/>
        <w:ind w:left="1003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regularnego, punktualnego i aktywnego uczestnictwa we wszystkich przeznaczonych dla niego formach wsparcia,</w:t>
      </w:r>
    </w:p>
    <w:p w14:paraId="070B8AA4" w14:textId="77777777" w:rsidR="00C73BAC" w:rsidRPr="00C73BAC" w:rsidRDefault="00C73BAC" w:rsidP="00D255E6">
      <w:pPr>
        <w:numPr>
          <w:ilvl w:val="0"/>
          <w:numId w:val="21"/>
        </w:numPr>
        <w:tabs>
          <w:tab w:val="clear" w:pos="992"/>
          <w:tab w:val="num" w:pos="1003"/>
        </w:tabs>
        <w:spacing w:after="0"/>
        <w:ind w:left="1003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potwierdzania uczestnictwa każdorazowo na liście obecności,</w:t>
      </w:r>
    </w:p>
    <w:p w14:paraId="60D25D10" w14:textId="77777777" w:rsidR="00C73BAC" w:rsidRPr="00C73BAC" w:rsidRDefault="00C73BAC" w:rsidP="00D255E6">
      <w:pPr>
        <w:numPr>
          <w:ilvl w:val="0"/>
          <w:numId w:val="21"/>
        </w:numPr>
        <w:tabs>
          <w:tab w:val="clear" w:pos="992"/>
          <w:tab w:val="num" w:pos="1003"/>
        </w:tabs>
        <w:spacing w:after="0"/>
        <w:ind w:left="1003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uczestnictwa w egzaminach, umożliwiającym uzyskanie certyfikatów/zaświadczeń,</w:t>
      </w:r>
    </w:p>
    <w:p w14:paraId="01492474" w14:textId="77777777" w:rsidR="00C73BAC" w:rsidRPr="00C73BAC" w:rsidRDefault="00C73BAC" w:rsidP="00D255E6">
      <w:pPr>
        <w:numPr>
          <w:ilvl w:val="0"/>
          <w:numId w:val="21"/>
        </w:numPr>
        <w:tabs>
          <w:tab w:val="clear" w:pos="992"/>
          <w:tab w:val="num" w:pos="1003"/>
        </w:tabs>
        <w:spacing w:after="0"/>
        <w:ind w:left="1003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odbioru zaświadczeń/certyfikatów, oraz potwierdzenia tego faktu podpisem na stosownych listach,</w:t>
      </w:r>
    </w:p>
    <w:p w14:paraId="6E08305C" w14:textId="77777777" w:rsidR="00C73BAC" w:rsidRPr="00C73BAC" w:rsidRDefault="00C73BAC" w:rsidP="00D255E6">
      <w:pPr>
        <w:numPr>
          <w:ilvl w:val="0"/>
          <w:numId w:val="21"/>
        </w:numPr>
        <w:tabs>
          <w:tab w:val="clear" w:pos="992"/>
          <w:tab w:val="num" w:pos="1003"/>
        </w:tabs>
        <w:spacing w:after="0"/>
        <w:ind w:left="1003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wypełniania testów monitoringowych, ewaluacyjnych oraz wszelkich dokumentów niezbędnych do prawidłowej realizacji Projektu w czasie jego trwania.</w:t>
      </w:r>
    </w:p>
    <w:p w14:paraId="4B34186F" w14:textId="7E612C04" w:rsidR="00C73BAC" w:rsidRPr="00C73BAC" w:rsidRDefault="00C73BAC" w:rsidP="00D255E6">
      <w:pPr>
        <w:numPr>
          <w:ilvl w:val="0"/>
          <w:numId w:val="20"/>
        </w:numPr>
        <w:spacing w:after="0"/>
        <w:ind w:left="72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Nauczyciele są zobowiązani do udzielania wszelkich informacji związanych z uczestnictwem w Projekcie instytuc</w:t>
      </w:r>
      <w:r w:rsidR="00F375FA">
        <w:rPr>
          <w:rFonts w:ascii="Calibri Light" w:hAnsi="Calibri Light" w:cs="Calibri Light"/>
        </w:rPr>
        <w:t xml:space="preserve">jom zaangażowanym we wdrażanie Wielkopolskiego </w:t>
      </w:r>
      <w:r w:rsidRPr="00C73BAC">
        <w:rPr>
          <w:rFonts w:ascii="Calibri Light" w:hAnsi="Calibri Light" w:cs="Calibri Light"/>
        </w:rPr>
        <w:t>Regionalnego</w:t>
      </w:r>
      <w:r w:rsidR="00F375FA">
        <w:rPr>
          <w:rFonts w:ascii="Calibri Light" w:hAnsi="Calibri Light" w:cs="Calibri Light"/>
        </w:rPr>
        <w:t xml:space="preserve"> Programu Operacyjnego</w:t>
      </w:r>
      <w:r w:rsidRPr="00C73BAC">
        <w:rPr>
          <w:rFonts w:ascii="Calibri Light" w:hAnsi="Calibri Light" w:cs="Calibri Light"/>
        </w:rPr>
        <w:t xml:space="preserve"> na lata 2014-2020.</w:t>
      </w:r>
    </w:p>
    <w:p w14:paraId="289A25A1" w14:textId="77777777" w:rsidR="00C73BAC" w:rsidRPr="00C73BAC" w:rsidRDefault="00C73BAC" w:rsidP="00D255E6">
      <w:pPr>
        <w:numPr>
          <w:ilvl w:val="0"/>
          <w:numId w:val="20"/>
        </w:numPr>
        <w:spacing w:after="0"/>
        <w:ind w:left="72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lastRenderedPageBreak/>
        <w:t>Uczestnika/</w:t>
      </w:r>
      <w:proofErr w:type="spellStart"/>
      <w:r w:rsidRPr="00C73BAC">
        <w:rPr>
          <w:rFonts w:ascii="Calibri Light" w:hAnsi="Calibri Light" w:cs="Calibri Light"/>
        </w:rPr>
        <w:t>czki</w:t>
      </w:r>
      <w:proofErr w:type="spellEnd"/>
      <w:r w:rsidRPr="00C73BAC">
        <w:rPr>
          <w:rFonts w:ascii="Calibri Light" w:hAnsi="Calibri Light" w:cs="Calibri Light"/>
        </w:rPr>
        <w:t xml:space="preserve"> projektu: należy poinformować o:</w:t>
      </w:r>
    </w:p>
    <w:p w14:paraId="3CA25A05" w14:textId="77777777" w:rsidR="00C73BAC" w:rsidRPr="00C73BAC" w:rsidRDefault="00C73BAC" w:rsidP="00D255E6">
      <w:pPr>
        <w:numPr>
          <w:ilvl w:val="0"/>
          <w:numId w:val="33"/>
        </w:numPr>
        <w:spacing w:after="0" w:line="240" w:lineRule="auto"/>
        <w:ind w:left="731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Ma możliwość odmowy podania danych wrażliwych;</w:t>
      </w:r>
    </w:p>
    <w:p w14:paraId="3B644510" w14:textId="77777777" w:rsidR="00C73BAC" w:rsidRPr="00C73BAC" w:rsidRDefault="00C73BAC" w:rsidP="00D255E6">
      <w:pPr>
        <w:numPr>
          <w:ilvl w:val="0"/>
          <w:numId w:val="33"/>
        </w:numPr>
        <w:spacing w:after="0" w:line="240" w:lineRule="auto"/>
        <w:ind w:left="731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Ma obowiązek przekazania danych po zakończeniu projektu potrzebnych do wyliczenia wskaźników rezultatu bezpośredniego (np. udział w kształceniu lub szkoleniu) do 4 tygodni od zakończenia udziału w projekcie;</w:t>
      </w:r>
    </w:p>
    <w:p w14:paraId="10BA4916" w14:textId="77777777" w:rsidR="00C73BAC" w:rsidRPr="00C73BAC" w:rsidRDefault="00C73BAC" w:rsidP="00D255E6">
      <w:pPr>
        <w:numPr>
          <w:ilvl w:val="0"/>
          <w:numId w:val="33"/>
        </w:numPr>
        <w:spacing w:after="0" w:line="240" w:lineRule="auto"/>
        <w:ind w:left="731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Ma obowiązek udziału w realizowanym badaniu ewaluacyjnym. </w:t>
      </w:r>
    </w:p>
    <w:p w14:paraId="55929567" w14:textId="77777777" w:rsidR="00C73BAC" w:rsidRPr="00C73BAC" w:rsidRDefault="00C73BAC" w:rsidP="00D255E6">
      <w:pPr>
        <w:spacing w:after="0" w:line="240" w:lineRule="auto"/>
        <w:ind w:left="731"/>
        <w:rPr>
          <w:rFonts w:ascii="Calibri Light" w:hAnsi="Calibri Light" w:cs="Calibri Light"/>
        </w:rPr>
      </w:pPr>
    </w:p>
    <w:p w14:paraId="1A9E8881" w14:textId="77777777" w:rsidR="00D255E6" w:rsidRDefault="00D255E6" w:rsidP="00D255E6">
      <w:pPr>
        <w:ind w:left="11"/>
        <w:jc w:val="center"/>
        <w:rPr>
          <w:rFonts w:ascii="Calibri Light" w:hAnsi="Calibri Light" w:cs="Calibri Light"/>
          <w:b/>
          <w:bCs/>
        </w:rPr>
      </w:pPr>
    </w:p>
    <w:p w14:paraId="737A6409" w14:textId="77777777" w:rsidR="00C73BAC" w:rsidRPr="00C73BAC" w:rsidRDefault="00C73BAC" w:rsidP="00D255E6">
      <w:pPr>
        <w:ind w:left="11"/>
        <w:jc w:val="center"/>
        <w:rPr>
          <w:rFonts w:ascii="Calibri Light" w:hAnsi="Calibri Light" w:cs="Calibri Light"/>
          <w:b/>
          <w:bCs/>
        </w:rPr>
      </w:pPr>
      <w:r w:rsidRPr="00C73BAC">
        <w:rPr>
          <w:rFonts w:ascii="Calibri Light" w:hAnsi="Calibri Light" w:cs="Calibri Light"/>
          <w:b/>
          <w:bCs/>
        </w:rPr>
        <w:t>§ 7</w:t>
      </w:r>
    </w:p>
    <w:p w14:paraId="395CA262" w14:textId="77777777" w:rsidR="00C73BAC" w:rsidRPr="00C73BAC" w:rsidRDefault="00C73BAC" w:rsidP="00C73BAC">
      <w:pPr>
        <w:jc w:val="center"/>
        <w:rPr>
          <w:rFonts w:ascii="Calibri Light" w:hAnsi="Calibri Light" w:cs="Calibri Light"/>
          <w:b/>
          <w:bCs/>
        </w:rPr>
      </w:pPr>
      <w:r w:rsidRPr="00C73BAC">
        <w:rPr>
          <w:rFonts w:ascii="Calibri Light" w:hAnsi="Calibri Light" w:cs="Calibri Light"/>
          <w:b/>
          <w:bCs/>
        </w:rPr>
        <w:t>Zasady monitoringu Uczestników Projektu</w:t>
      </w:r>
    </w:p>
    <w:p w14:paraId="31CE5FD8" w14:textId="77777777" w:rsidR="00C73BAC" w:rsidRPr="00C73BAC" w:rsidRDefault="00C73BAC" w:rsidP="00C73BAC">
      <w:pPr>
        <w:numPr>
          <w:ilvl w:val="0"/>
          <w:numId w:val="22"/>
        </w:numPr>
        <w:tabs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Uczestnik Projektu zobowiązuje się do wypełniania list obecności, ankiet oraz wszystkich dokumentów niezbędnych do prawidłowej realizacji Projektu.  </w:t>
      </w:r>
    </w:p>
    <w:p w14:paraId="553FBDEE" w14:textId="77777777" w:rsidR="00C73BAC" w:rsidRPr="00C73BAC" w:rsidRDefault="00C73BAC" w:rsidP="00C73BAC">
      <w:pPr>
        <w:numPr>
          <w:ilvl w:val="0"/>
          <w:numId w:val="22"/>
        </w:numPr>
        <w:tabs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Uczestnik Projektu wyraża zgodę na wykorzystanie jego wizerunku. W celu udokumentowania prowadzonych form wsparcia, będzie prowadzona dokumentacja zdjęciowa.</w:t>
      </w:r>
    </w:p>
    <w:p w14:paraId="096632D9" w14:textId="77777777" w:rsidR="00C73BAC" w:rsidRPr="00C73BAC" w:rsidRDefault="00C73BAC" w:rsidP="00C73BAC">
      <w:pPr>
        <w:numPr>
          <w:ilvl w:val="0"/>
          <w:numId w:val="22"/>
        </w:numPr>
        <w:tabs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Uczestnik Projektu zobowiązuje się podać Beneficjentowi dane, które wymagane są do wprowadzenia w systemie SL2014.</w:t>
      </w:r>
    </w:p>
    <w:p w14:paraId="30B96B13" w14:textId="77777777" w:rsidR="00C73BAC" w:rsidRPr="00C73BAC" w:rsidRDefault="00C73BAC" w:rsidP="00C73BAC">
      <w:pPr>
        <w:numPr>
          <w:ilvl w:val="0"/>
          <w:numId w:val="22"/>
        </w:numPr>
        <w:tabs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Uczestnik Projektu już w trakcie rekrutacji akceptuje zasady ewaluacji Projektu, co poświadcza osobiście podpisem na oświadczeniu o zgodzie na udostępnianie i przetwarzanie danych osobowych.</w:t>
      </w:r>
    </w:p>
    <w:p w14:paraId="544D933D" w14:textId="77777777" w:rsidR="00C73BAC" w:rsidRPr="00C73BAC" w:rsidRDefault="00C73BAC" w:rsidP="00C73BAC">
      <w:pPr>
        <w:numPr>
          <w:ilvl w:val="0"/>
          <w:numId w:val="22"/>
        </w:numPr>
        <w:tabs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Dane osobowe, o których mowa w pkt. 4 przetwarzane będą w celu umożliwienia monitoringu, kontroli i ewaluacji projektu.</w:t>
      </w:r>
    </w:p>
    <w:p w14:paraId="3F16751C" w14:textId="77777777" w:rsidR="00C73BAC" w:rsidRPr="00C73BAC" w:rsidRDefault="00C73BAC" w:rsidP="00C73BAC">
      <w:pPr>
        <w:jc w:val="center"/>
        <w:rPr>
          <w:rFonts w:ascii="Calibri Light" w:hAnsi="Calibri Light" w:cs="Calibri Light"/>
          <w:b/>
          <w:bCs/>
        </w:rPr>
      </w:pPr>
    </w:p>
    <w:p w14:paraId="5B9786DE" w14:textId="77777777" w:rsidR="00C73BAC" w:rsidRPr="00C73BAC" w:rsidRDefault="00C73BAC" w:rsidP="00C73BAC">
      <w:pPr>
        <w:jc w:val="center"/>
        <w:rPr>
          <w:rFonts w:ascii="Calibri Light" w:hAnsi="Calibri Light" w:cs="Calibri Light"/>
          <w:b/>
          <w:bCs/>
        </w:rPr>
      </w:pPr>
      <w:r w:rsidRPr="00C73BAC">
        <w:rPr>
          <w:rFonts w:ascii="Calibri Light" w:hAnsi="Calibri Light" w:cs="Calibri Light"/>
          <w:b/>
          <w:bCs/>
        </w:rPr>
        <w:br/>
        <w:t>§ 8</w:t>
      </w:r>
      <w:r w:rsidRPr="00C73BAC">
        <w:rPr>
          <w:rFonts w:ascii="Calibri Light" w:hAnsi="Calibri Light" w:cs="Calibri Light"/>
          <w:b/>
          <w:bCs/>
        </w:rPr>
        <w:br/>
        <w:t>Zasady rezygnacji z udziału w projekcie</w:t>
      </w:r>
    </w:p>
    <w:p w14:paraId="5F1DC85D" w14:textId="77777777" w:rsidR="00C73BAC" w:rsidRPr="00C73BAC" w:rsidRDefault="00C73BAC" w:rsidP="00C73BAC">
      <w:pPr>
        <w:numPr>
          <w:ilvl w:val="1"/>
          <w:numId w:val="23"/>
        </w:numPr>
        <w:tabs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Z ważnej przyczyny Uczestnik może wycofać się z udziału w Projekcie, do którego został zakwalifikowany, na więcej niż 14 dni przed rozpoczęciem wsparcia, informując o tym Beneficjenta na piśmie. </w:t>
      </w:r>
    </w:p>
    <w:p w14:paraId="149C9033" w14:textId="77777777" w:rsidR="00C73BAC" w:rsidRPr="00C73BAC" w:rsidRDefault="00C73BAC" w:rsidP="00C73BAC">
      <w:pPr>
        <w:numPr>
          <w:ilvl w:val="1"/>
          <w:numId w:val="23"/>
        </w:numPr>
        <w:tabs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Dopuszcza się wycofanie Uczestnika z Projektu w terminie krótszym niż 14 dni przed rozpoczęciem wsparcia w przypadku sytuacji losowej (np. niezaplanowany pobyt w szpitalu), która musi zostać potwierdzona odpowiednią dokumentacją.</w:t>
      </w:r>
    </w:p>
    <w:p w14:paraId="5554A408" w14:textId="1CA1080F" w:rsidR="00C73BAC" w:rsidRPr="00C73BAC" w:rsidRDefault="00C73BAC" w:rsidP="00C73BAC">
      <w:pPr>
        <w:numPr>
          <w:ilvl w:val="1"/>
          <w:numId w:val="23"/>
        </w:numPr>
        <w:tabs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Rodzice/opiekunowie prawni mają ob</w:t>
      </w:r>
      <w:r w:rsidR="00F375FA">
        <w:rPr>
          <w:rFonts w:ascii="Calibri Light" w:hAnsi="Calibri Light" w:cs="Calibri Light"/>
        </w:rPr>
        <w:t>owiązek zgłoszenia</w:t>
      </w:r>
      <w:r w:rsidRPr="00C73BAC">
        <w:rPr>
          <w:rFonts w:ascii="Calibri Light" w:hAnsi="Calibri Light" w:cs="Calibri Light"/>
        </w:rPr>
        <w:t xml:space="preserve"> informacji o rezygnacji dziecka z udziału w projekcie.</w:t>
      </w:r>
    </w:p>
    <w:p w14:paraId="2B25A6E4" w14:textId="77777777" w:rsidR="00C73BAC" w:rsidRPr="00C73BAC" w:rsidRDefault="00C73BAC" w:rsidP="00C73BAC">
      <w:pPr>
        <w:numPr>
          <w:ilvl w:val="1"/>
          <w:numId w:val="23"/>
        </w:numPr>
        <w:tabs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W przypadku wycofania lub rezygnacji Uczestnika z udziału w Projekcie w trakcie trwania projektu, Beneficjent może żądać, aby Uczestnik przedłożył zaświadczenia lekarskie lub inne dokumenty usprawiedliwiające wycofanie lub rezygnację danego Uczestnika. </w:t>
      </w:r>
    </w:p>
    <w:p w14:paraId="5E804674" w14:textId="77777777" w:rsidR="00C73BAC" w:rsidRPr="00C73BAC" w:rsidRDefault="00C73BAC" w:rsidP="00C73BAC">
      <w:pPr>
        <w:numPr>
          <w:ilvl w:val="1"/>
          <w:numId w:val="23"/>
        </w:numPr>
        <w:tabs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W przypadku nieusprawiedliwionego wycofania lub rezygnacji Uczestnika z udziału w Projekcie, Beneficjent może obciążyć Uczestnika kosztami jego uczestnictwa w Projekcie:</w:t>
      </w:r>
    </w:p>
    <w:p w14:paraId="7A1BB0DF" w14:textId="77777777" w:rsidR="00C73BAC" w:rsidRPr="00C73BAC" w:rsidRDefault="00C73BAC" w:rsidP="00C73BAC">
      <w:pPr>
        <w:numPr>
          <w:ilvl w:val="1"/>
          <w:numId w:val="23"/>
        </w:numPr>
        <w:tabs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Niniejsze postanowienie wynika z faktu, iż Projekt jest finansowany ze środków publicznych, w   związku z czym na Beneficjencie spoczywa szczególny obowiązek dbałości o ich prawidłowe i zgodne z założonymi celami wydatkowanie.</w:t>
      </w:r>
    </w:p>
    <w:p w14:paraId="135D47F6" w14:textId="77777777" w:rsidR="00C73BAC" w:rsidRPr="00C73BAC" w:rsidRDefault="00C73BAC" w:rsidP="00C73BAC">
      <w:pPr>
        <w:numPr>
          <w:ilvl w:val="1"/>
          <w:numId w:val="23"/>
        </w:numPr>
        <w:tabs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Beneficjent zastrzega sobie prawo skreślenia Uczestnika Projektu z listy uczestników w przypadku naruszenia przez Uczestnika Projektu niniejszego Regulaminu oraz zasad współżycia społecznego.</w:t>
      </w:r>
    </w:p>
    <w:p w14:paraId="7C9E6009" w14:textId="77777777" w:rsidR="00C73BAC" w:rsidRPr="00C73BAC" w:rsidRDefault="00C73BAC" w:rsidP="00C73BAC">
      <w:pPr>
        <w:numPr>
          <w:ilvl w:val="1"/>
          <w:numId w:val="23"/>
        </w:numPr>
        <w:tabs>
          <w:tab w:val="num" w:pos="567"/>
        </w:tabs>
        <w:spacing w:after="0"/>
        <w:ind w:left="851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Wobec osoby skreślonej z listy uczestników projektu z powodu naruszenia niniejszego Regulaminu   oraz zasad współżycia społecznego stosuje się sankcje wymienione w pkt. 5 niniejszego paragrafu.</w:t>
      </w:r>
    </w:p>
    <w:p w14:paraId="68BEFB4B" w14:textId="77777777" w:rsidR="00F375FA" w:rsidRDefault="00F375FA" w:rsidP="00C73BAC">
      <w:pPr>
        <w:jc w:val="center"/>
        <w:rPr>
          <w:rFonts w:ascii="Calibri Light" w:hAnsi="Calibri Light" w:cs="Calibri Light"/>
          <w:b/>
          <w:bCs/>
        </w:rPr>
      </w:pPr>
    </w:p>
    <w:p w14:paraId="62D737E6" w14:textId="77777777" w:rsidR="00C73BAC" w:rsidRPr="00C73BAC" w:rsidRDefault="00C73BAC" w:rsidP="00C73BAC">
      <w:pPr>
        <w:jc w:val="center"/>
        <w:rPr>
          <w:rFonts w:ascii="Calibri Light" w:hAnsi="Calibri Light" w:cs="Calibri Light"/>
          <w:b/>
          <w:bCs/>
        </w:rPr>
      </w:pPr>
      <w:r w:rsidRPr="00C73BAC">
        <w:rPr>
          <w:rFonts w:ascii="Calibri Light" w:hAnsi="Calibri Light" w:cs="Calibri Light"/>
          <w:b/>
          <w:bCs/>
        </w:rPr>
        <w:t>§ 9</w:t>
      </w:r>
    </w:p>
    <w:p w14:paraId="75884B7E" w14:textId="77777777" w:rsidR="00C73BAC" w:rsidRPr="00C73BAC" w:rsidRDefault="00C73BAC" w:rsidP="00C73BAC">
      <w:pPr>
        <w:jc w:val="center"/>
        <w:rPr>
          <w:rFonts w:ascii="Calibri Light" w:hAnsi="Calibri Light" w:cs="Calibri Light"/>
          <w:b/>
          <w:bCs/>
        </w:rPr>
      </w:pPr>
      <w:r w:rsidRPr="00C73BAC">
        <w:rPr>
          <w:rFonts w:ascii="Calibri Light" w:hAnsi="Calibri Light" w:cs="Calibri Light"/>
          <w:b/>
          <w:bCs/>
        </w:rPr>
        <w:t>Postanowienia końcowe</w:t>
      </w:r>
    </w:p>
    <w:p w14:paraId="08C511EB" w14:textId="09CF5A5A" w:rsidR="00C73BAC" w:rsidRPr="00C73BAC" w:rsidRDefault="00C73BAC" w:rsidP="00C73BAC">
      <w:pPr>
        <w:numPr>
          <w:ilvl w:val="0"/>
          <w:numId w:val="32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Regulamin wchodzi w życie z dniem jego ogłoszenia na stronie internetowej gminy </w:t>
      </w:r>
      <w:hyperlink r:id="rId11" w:history="1">
        <w:r w:rsidR="00727AB6" w:rsidRPr="00727AB6">
          <w:rPr>
            <w:rStyle w:val="Hipercze"/>
            <w:rFonts w:ascii="Calibri Light" w:eastAsia="Calibri" w:hAnsi="Calibri Light" w:cs="Calibri Light"/>
          </w:rPr>
          <w:t>www.rogozno.pl</w:t>
        </w:r>
      </w:hyperlink>
      <w:r w:rsidRPr="00727AB6">
        <w:rPr>
          <w:rFonts w:ascii="Calibri Light" w:hAnsi="Calibri Light" w:cs="Calibri Light"/>
        </w:rPr>
        <w:t xml:space="preserve">  i trwa</w:t>
      </w:r>
      <w:r w:rsidRPr="00C73BAC">
        <w:rPr>
          <w:rFonts w:ascii="Calibri Light" w:hAnsi="Calibri Light" w:cs="Calibri Light"/>
        </w:rPr>
        <w:t xml:space="preserve"> od dnia 1 lipiec 2017 do 28 luty 2019 roku.</w:t>
      </w:r>
    </w:p>
    <w:p w14:paraId="0B4D22A4" w14:textId="77777777" w:rsidR="00C73BAC" w:rsidRPr="00C73BAC" w:rsidRDefault="00C73BAC" w:rsidP="00C73BAC">
      <w:pPr>
        <w:numPr>
          <w:ilvl w:val="0"/>
          <w:numId w:val="32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Beneficjent zastrzega sobie prawo do zmiany Regulaminu.</w:t>
      </w:r>
    </w:p>
    <w:p w14:paraId="29369EE2" w14:textId="77777777" w:rsidR="00C73BAC" w:rsidRPr="00C73BAC" w:rsidRDefault="00C73BAC" w:rsidP="00C73BAC">
      <w:pPr>
        <w:numPr>
          <w:ilvl w:val="0"/>
          <w:numId w:val="32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eastAsia="Calibri" w:hAnsi="Calibri Light" w:cs="Calibri Light"/>
          <w:lang w:eastAsia="en-US"/>
        </w:rPr>
        <w:t xml:space="preserve">W sprawach nieuregulowanych niniejszym regulaminem zastosowanie znajdują postanowienia umowy uczestnictwa. </w:t>
      </w:r>
    </w:p>
    <w:p w14:paraId="2F7A0B82" w14:textId="77777777" w:rsidR="00C73BAC" w:rsidRPr="00C73BAC" w:rsidRDefault="00C73BAC" w:rsidP="00C73BAC">
      <w:pPr>
        <w:numPr>
          <w:ilvl w:val="0"/>
          <w:numId w:val="32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Sprawy nieuregulowane w niniejszym regulaminie i ww. umowach rozstrzygane będą przez Beneficjenta.</w:t>
      </w:r>
    </w:p>
    <w:p w14:paraId="78185809" w14:textId="77777777" w:rsidR="00C73BAC" w:rsidRPr="00C73BAC" w:rsidRDefault="00C73BAC" w:rsidP="00C73BAC">
      <w:pPr>
        <w:numPr>
          <w:ilvl w:val="0"/>
          <w:numId w:val="32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Uczestnik Projektu pisemnie potwierdza zapoznanie się z Regulaminem Projektu.</w:t>
      </w:r>
    </w:p>
    <w:p w14:paraId="58F63AFE" w14:textId="77777777" w:rsidR="00C73BAC" w:rsidRPr="00C73BAC" w:rsidRDefault="00C73BAC" w:rsidP="00C73BAC">
      <w:pPr>
        <w:numPr>
          <w:ilvl w:val="0"/>
          <w:numId w:val="32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Regulamin jest dostępny w Biurze Projektu.</w:t>
      </w:r>
    </w:p>
    <w:p w14:paraId="5EFC6831" w14:textId="77777777" w:rsidR="00727AB6" w:rsidRDefault="00C73BAC" w:rsidP="00C73BAC">
      <w:pPr>
        <w:numPr>
          <w:ilvl w:val="0"/>
          <w:numId w:val="32"/>
        </w:numPr>
        <w:spacing w:after="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>Jakiekolwiek pytania na temat projektu należy kierować na adres mailowy:</w:t>
      </w:r>
      <w:r w:rsidR="005A0D6D">
        <w:rPr>
          <w:rFonts w:ascii="Calibri Light" w:hAnsi="Calibri Light" w:cs="Calibri Light"/>
        </w:rPr>
        <w:t xml:space="preserve"> </w:t>
      </w:r>
    </w:p>
    <w:p w14:paraId="444D16CC" w14:textId="1435F9CB" w:rsidR="00727AB6" w:rsidRDefault="005A0D6D" w:rsidP="00727AB6">
      <w:pPr>
        <w:spacing w:after="0"/>
        <w:ind w:left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Zastępca Burmistrza Rogoźna Renata Tomaszewska  </w:t>
      </w:r>
      <w:hyperlink r:id="rId12" w:history="1">
        <w:r w:rsidRPr="003D09EB">
          <w:rPr>
            <w:rStyle w:val="Hipercze"/>
            <w:rFonts w:ascii="Calibri Light" w:hAnsi="Calibri Light" w:cs="Calibri Light"/>
          </w:rPr>
          <w:t>renata.tomasewska@rogozno.pl</w:t>
        </w:r>
      </w:hyperlink>
      <w:r>
        <w:rPr>
          <w:rFonts w:ascii="Calibri Light" w:hAnsi="Calibri Light" w:cs="Calibri Light"/>
        </w:rPr>
        <w:t xml:space="preserve">; </w:t>
      </w:r>
    </w:p>
    <w:p w14:paraId="1C6E30E2" w14:textId="75BC99FD" w:rsidR="005A0D6D" w:rsidRDefault="005A0D6D" w:rsidP="00727AB6">
      <w:pPr>
        <w:spacing w:after="0"/>
        <w:ind w:left="36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Koordynator projektu Ewa Rosochacka </w:t>
      </w:r>
      <w:r w:rsidR="00727AB6">
        <w:rPr>
          <w:rFonts w:ascii="Calibri Light" w:hAnsi="Calibri Light" w:cs="Calibri Light"/>
        </w:rPr>
        <w:t xml:space="preserve"> </w:t>
      </w:r>
      <w:hyperlink r:id="rId13" w:history="1">
        <w:r w:rsidRPr="003D09EB">
          <w:rPr>
            <w:rStyle w:val="Hipercze"/>
            <w:rFonts w:ascii="Calibri Light" w:hAnsi="Calibri Light" w:cs="Calibri Light"/>
          </w:rPr>
          <w:t>rosochacka@projecthub.pl</w:t>
        </w:r>
      </w:hyperlink>
    </w:p>
    <w:p w14:paraId="79420780" w14:textId="32749212" w:rsidR="00C73BAC" w:rsidRPr="00C73BAC" w:rsidRDefault="00C73BAC" w:rsidP="005A0D6D">
      <w:pPr>
        <w:spacing w:after="0"/>
        <w:ind w:left="360"/>
        <w:jc w:val="both"/>
        <w:rPr>
          <w:rFonts w:ascii="Calibri Light" w:hAnsi="Calibri Light" w:cs="Calibri Light"/>
        </w:rPr>
      </w:pPr>
      <w:r w:rsidRPr="00C73BAC">
        <w:rPr>
          <w:rFonts w:ascii="Calibri Light" w:hAnsi="Calibri Light" w:cs="Calibri Light"/>
        </w:rPr>
        <w:t xml:space="preserve"> </w:t>
      </w:r>
    </w:p>
    <w:p w14:paraId="74F768F9" w14:textId="77777777" w:rsidR="00C73BAC" w:rsidRPr="00D05809" w:rsidRDefault="00C73BAC" w:rsidP="00F420B1">
      <w:pPr>
        <w:jc w:val="center"/>
        <w:rPr>
          <w:rFonts w:ascii="Calibri Light" w:hAnsi="Calibri Light" w:cs="Calibri Light"/>
          <w:b/>
        </w:rPr>
      </w:pPr>
    </w:p>
    <w:sectPr w:rsidR="00C73BAC" w:rsidRPr="00D05809" w:rsidSect="003C7E2A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7ADB5" w14:textId="77777777" w:rsidR="00027C53" w:rsidRDefault="00027C53" w:rsidP="005E32AD">
      <w:pPr>
        <w:spacing w:after="0" w:line="240" w:lineRule="auto"/>
      </w:pPr>
      <w:r>
        <w:separator/>
      </w:r>
    </w:p>
  </w:endnote>
  <w:endnote w:type="continuationSeparator" w:id="0">
    <w:p w14:paraId="0317F47C" w14:textId="77777777" w:rsidR="00027C53" w:rsidRDefault="00027C53" w:rsidP="005E3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6E5CC" w14:textId="77777777" w:rsidR="00BB79DD" w:rsidRDefault="00BB79DD">
    <w:pPr>
      <w:pStyle w:val="Stopka"/>
    </w:pPr>
  </w:p>
  <w:p w14:paraId="647A7610" w14:textId="77777777" w:rsidR="00BB79DD" w:rsidRDefault="00BB7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3A2A7" w14:textId="77777777" w:rsidR="00027C53" w:rsidRDefault="00027C53" w:rsidP="005E32AD">
      <w:pPr>
        <w:spacing w:after="0" w:line="240" w:lineRule="auto"/>
      </w:pPr>
      <w:r>
        <w:separator/>
      </w:r>
    </w:p>
  </w:footnote>
  <w:footnote w:type="continuationSeparator" w:id="0">
    <w:p w14:paraId="21B46074" w14:textId="77777777" w:rsidR="00027C53" w:rsidRDefault="00027C53" w:rsidP="005E3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0736E" w14:textId="4EA5D92F" w:rsidR="00BB79DD" w:rsidRDefault="00814BD0" w:rsidP="009711C1">
    <w:pPr>
      <w:pStyle w:val="Nagwek"/>
      <w:jc w:val="center"/>
    </w:pPr>
    <w:r>
      <w:rPr>
        <w:noProof/>
      </w:rPr>
      <w:drawing>
        <wp:inline distT="0" distB="0" distL="0" distR="0" wp14:anchorId="42686ACF" wp14:editId="31CADDA5">
          <wp:extent cx="5736590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3E2"/>
    <w:multiLevelType w:val="hybridMultilevel"/>
    <w:tmpl w:val="C1FA3B50"/>
    <w:lvl w:ilvl="0" w:tplc="B3066A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41B76"/>
    <w:multiLevelType w:val="hybridMultilevel"/>
    <w:tmpl w:val="F6E8CB28"/>
    <w:lvl w:ilvl="0" w:tplc="34480F58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E6C37"/>
    <w:multiLevelType w:val="hybridMultilevel"/>
    <w:tmpl w:val="2A5440E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5D03D8E"/>
    <w:multiLevelType w:val="hybridMultilevel"/>
    <w:tmpl w:val="964EC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52DCC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72110"/>
    <w:multiLevelType w:val="hybridMultilevel"/>
    <w:tmpl w:val="2724E862"/>
    <w:lvl w:ilvl="0" w:tplc="AE903E4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0CAD06AD"/>
    <w:multiLevelType w:val="hybridMultilevel"/>
    <w:tmpl w:val="73AE36D0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949" w:hanging="360"/>
      </w:pPr>
    </w:lvl>
    <w:lvl w:ilvl="2" w:tplc="0415001B">
      <w:start w:val="1"/>
      <w:numFmt w:val="lowerRoman"/>
      <w:lvlText w:val="%3."/>
      <w:lvlJc w:val="right"/>
      <w:pPr>
        <w:ind w:left="1669" w:hanging="180"/>
      </w:pPr>
    </w:lvl>
    <w:lvl w:ilvl="3" w:tplc="0415000F">
      <w:start w:val="1"/>
      <w:numFmt w:val="decimal"/>
      <w:lvlText w:val="%4."/>
      <w:lvlJc w:val="left"/>
      <w:pPr>
        <w:ind w:left="2389" w:hanging="360"/>
      </w:pPr>
    </w:lvl>
    <w:lvl w:ilvl="4" w:tplc="04150019">
      <w:start w:val="1"/>
      <w:numFmt w:val="lowerLetter"/>
      <w:lvlText w:val="%5."/>
      <w:lvlJc w:val="left"/>
      <w:pPr>
        <w:ind w:left="3109" w:hanging="360"/>
      </w:pPr>
    </w:lvl>
    <w:lvl w:ilvl="5" w:tplc="0415001B">
      <w:start w:val="1"/>
      <w:numFmt w:val="lowerRoman"/>
      <w:lvlText w:val="%6."/>
      <w:lvlJc w:val="right"/>
      <w:pPr>
        <w:ind w:left="3829" w:hanging="180"/>
      </w:pPr>
    </w:lvl>
    <w:lvl w:ilvl="6" w:tplc="0415000F">
      <w:start w:val="1"/>
      <w:numFmt w:val="decimal"/>
      <w:lvlText w:val="%7."/>
      <w:lvlJc w:val="left"/>
      <w:pPr>
        <w:ind w:left="4549" w:hanging="360"/>
      </w:pPr>
    </w:lvl>
    <w:lvl w:ilvl="7" w:tplc="04150019">
      <w:start w:val="1"/>
      <w:numFmt w:val="lowerLetter"/>
      <w:lvlText w:val="%8."/>
      <w:lvlJc w:val="left"/>
      <w:pPr>
        <w:ind w:left="5269" w:hanging="360"/>
      </w:pPr>
    </w:lvl>
    <w:lvl w:ilvl="8" w:tplc="0415001B">
      <w:start w:val="1"/>
      <w:numFmt w:val="lowerRoman"/>
      <w:lvlText w:val="%9."/>
      <w:lvlJc w:val="right"/>
      <w:pPr>
        <w:ind w:left="5989" w:hanging="180"/>
      </w:pPr>
    </w:lvl>
  </w:abstractNum>
  <w:abstractNum w:abstractNumId="8">
    <w:nsid w:val="0DD2761F"/>
    <w:multiLevelType w:val="hybridMultilevel"/>
    <w:tmpl w:val="C044890A"/>
    <w:lvl w:ilvl="0" w:tplc="39FA73E8">
      <w:start w:val="1"/>
      <w:numFmt w:val="bullet"/>
      <w:lvlText w:val="–"/>
      <w:lvlJc w:val="left"/>
      <w:pPr>
        <w:tabs>
          <w:tab w:val="num" w:pos="992"/>
        </w:tabs>
        <w:ind w:left="992" w:hanging="284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0431451"/>
    <w:multiLevelType w:val="hybridMultilevel"/>
    <w:tmpl w:val="18C464D6"/>
    <w:lvl w:ilvl="0" w:tplc="3280D0C8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CC1E67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2900CE"/>
    <w:multiLevelType w:val="hybridMultilevel"/>
    <w:tmpl w:val="048E3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25957"/>
    <w:multiLevelType w:val="hybridMultilevel"/>
    <w:tmpl w:val="BECC35D6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578CF30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8B85547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1D6C7F"/>
    <w:multiLevelType w:val="hybridMultilevel"/>
    <w:tmpl w:val="F21CA24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6751D0"/>
    <w:multiLevelType w:val="hybridMultilevel"/>
    <w:tmpl w:val="F6862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7B54B6"/>
    <w:multiLevelType w:val="hybridMultilevel"/>
    <w:tmpl w:val="14266CD0"/>
    <w:lvl w:ilvl="0" w:tplc="D1AAFCA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8">
    <w:nsid w:val="34F67893"/>
    <w:multiLevelType w:val="hybridMultilevel"/>
    <w:tmpl w:val="EF201DA4"/>
    <w:lvl w:ilvl="0" w:tplc="A9D0FE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FC31BD"/>
    <w:multiLevelType w:val="hybridMultilevel"/>
    <w:tmpl w:val="24D8EE14"/>
    <w:lvl w:ilvl="0" w:tplc="DC1CC5A0">
      <w:start w:val="1"/>
      <w:numFmt w:val="lowerRoman"/>
      <w:lvlText w:val="%1."/>
      <w:lvlJc w:val="left"/>
      <w:pPr>
        <w:ind w:left="235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0">
    <w:nsid w:val="3EB32A0A"/>
    <w:multiLevelType w:val="multilevel"/>
    <w:tmpl w:val="E864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7B3A38"/>
    <w:multiLevelType w:val="hybridMultilevel"/>
    <w:tmpl w:val="69CAD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9BB4605"/>
    <w:multiLevelType w:val="hybridMultilevel"/>
    <w:tmpl w:val="8B20E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F25AB"/>
    <w:multiLevelType w:val="hybridMultilevel"/>
    <w:tmpl w:val="AE9E92A6"/>
    <w:lvl w:ilvl="0" w:tplc="0415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5">
    <w:nsid w:val="4D8D7263"/>
    <w:multiLevelType w:val="hybridMultilevel"/>
    <w:tmpl w:val="3B56BB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FCC1BCE"/>
    <w:multiLevelType w:val="hybridMultilevel"/>
    <w:tmpl w:val="06BCD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92901"/>
    <w:multiLevelType w:val="hybridMultilevel"/>
    <w:tmpl w:val="223A5288"/>
    <w:lvl w:ilvl="0" w:tplc="45FC32BA">
      <w:start w:val="1"/>
      <w:numFmt w:val="decimal"/>
      <w:lvlText w:val="%1."/>
      <w:lvlJc w:val="left"/>
      <w:pPr>
        <w:tabs>
          <w:tab w:val="num" w:pos="710"/>
        </w:tabs>
        <w:ind w:left="710" w:hanging="284"/>
      </w:pPr>
      <w:rPr>
        <w:rFonts w:hint="default"/>
      </w:rPr>
    </w:lvl>
    <w:lvl w:ilvl="1" w:tplc="A5C2B33A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Calibri Light" w:eastAsia="Times New Roman" w:hAnsi="Calibri Light" w:cs="Calibri Light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4F67FC"/>
    <w:multiLevelType w:val="hybridMultilevel"/>
    <w:tmpl w:val="055E2624"/>
    <w:lvl w:ilvl="0" w:tplc="F364F9FA">
      <w:start w:val="1"/>
      <w:numFmt w:val="lowerLetter"/>
      <w:lvlText w:val="%1."/>
      <w:lvlJc w:val="left"/>
      <w:pPr>
        <w:ind w:left="1637" w:hanging="360"/>
      </w:pPr>
      <w:rPr>
        <w:rFonts w:ascii="Calibri Light" w:eastAsia="Times New Roman" w:hAnsi="Calibri Light" w:cs="Calibri Light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F3101"/>
    <w:multiLevelType w:val="hybridMultilevel"/>
    <w:tmpl w:val="C68C7CE2"/>
    <w:lvl w:ilvl="0" w:tplc="EA7406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960FBF"/>
    <w:multiLevelType w:val="hybridMultilevel"/>
    <w:tmpl w:val="08ACE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6C38E2"/>
    <w:multiLevelType w:val="hybridMultilevel"/>
    <w:tmpl w:val="0FC65A5C"/>
    <w:lvl w:ilvl="0" w:tplc="75D86C8E">
      <w:start w:val="1"/>
      <w:numFmt w:val="lowerLetter"/>
      <w:lvlText w:val="%1)"/>
      <w:lvlJc w:val="left"/>
      <w:pPr>
        <w:ind w:left="179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2">
    <w:nsid w:val="5EFB0394"/>
    <w:multiLevelType w:val="hybridMultilevel"/>
    <w:tmpl w:val="373A2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9534F"/>
    <w:multiLevelType w:val="hybridMultilevel"/>
    <w:tmpl w:val="995E4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CB0F25"/>
    <w:multiLevelType w:val="hybridMultilevel"/>
    <w:tmpl w:val="46709224"/>
    <w:lvl w:ilvl="0" w:tplc="45FC32B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9FA73E8">
      <w:start w:val="1"/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Verdana" w:hAnsi="Verdana" w:cs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E66DDE"/>
    <w:multiLevelType w:val="hybridMultilevel"/>
    <w:tmpl w:val="09A8F6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C66BA"/>
    <w:multiLevelType w:val="hybridMultilevel"/>
    <w:tmpl w:val="D592C2A6"/>
    <w:lvl w:ilvl="0" w:tplc="8A4048E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287881"/>
    <w:multiLevelType w:val="hybridMultilevel"/>
    <w:tmpl w:val="6A8A99F8"/>
    <w:lvl w:ilvl="0" w:tplc="EA7406EE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A9742C"/>
    <w:multiLevelType w:val="hybridMultilevel"/>
    <w:tmpl w:val="F4B0B8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E043214"/>
    <w:multiLevelType w:val="hybridMultilevel"/>
    <w:tmpl w:val="B8D42C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6A0C09"/>
    <w:multiLevelType w:val="hybridMultilevel"/>
    <w:tmpl w:val="A838F4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23"/>
  </w:num>
  <w:num w:numId="6">
    <w:abstractNumId w:val="22"/>
  </w:num>
  <w:num w:numId="7">
    <w:abstractNumId w:val="3"/>
  </w:num>
  <w:num w:numId="8">
    <w:abstractNumId w:val="14"/>
  </w:num>
  <w:num w:numId="9">
    <w:abstractNumId w:val="37"/>
  </w:num>
  <w:num w:numId="10">
    <w:abstractNumId w:val="17"/>
  </w:num>
  <w:num w:numId="11">
    <w:abstractNumId w:val="10"/>
  </w:num>
  <w:num w:numId="12">
    <w:abstractNumId w:val="5"/>
  </w:num>
  <w:num w:numId="13">
    <w:abstractNumId w:val="21"/>
  </w:num>
  <w:num w:numId="14">
    <w:abstractNumId w:val="20"/>
  </w:num>
  <w:num w:numId="15">
    <w:abstractNumId w:val="40"/>
  </w:num>
  <w:num w:numId="16">
    <w:abstractNumId w:val="24"/>
  </w:num>
  <w:num w:numId="17">
    <w:abstractNumId w:val="29"/>
  </w:num>
  <w:num w:numId="18">
    <w:abstractNumId w:val="27"/>
  </w:num>
  <w:num w:numId="19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"/>
  </w:num>
  <w:num w:numId="25">
    <w:abstractNumId w:val="30"/>
  </w:num>
  <w:num w:numId="26">
    <w:abstractNumId w:val="32"/>
  </w:num>
  <w:num w:numId="27">
    <w:abstractNumId w:val="9"/>
  </w:num>
  <w:num w:numId="28">
    <w:abstractNumId w:val="6"/>
  </w:num>
  <w:num w:numId="29">
    <w:abstractNumId w:val="2"/>
  </w:num>
  <w:num w:numId="30">
    <w:abstractNumId w:val="18"/>
  </w:num>
  <w:num w:numId="31">
    <w:abstractNumId w:val="28"/>
  </w:num>
  <w:num w:numId="32">
    <w:abstractNumId w:val="25"/>
  </w:num>
  <w:num w:numId="33">
    <w:abstractNumId w:val="33"/>
  </w:num>
  <w:num w:numId="34">
    <w:abstractNumId w:val="15"/>
  </w:num>
  <w:num w:numId="35">
    <w:abstractNumId w:val="19"/>
  </w:num>
  <w:num w:numId="36">
    <w:abstractNumId w:val="26"/>
  </w:num>
  <w:num w:numId="37">
    <w:abstractNumId w:val="39"/>
  </w:num>
  <w:num w:numId="38">
    <w:abstractNumId w:val="35"/>
  </w:num>
  <w:num w:numId="39">
    <w:abstractNumId w:val="31"/>
  </w:num>
  <w:num w:numId="40">
    <w:abstractNumId w:val="4"/>
  </w:num>
  <w:num w:numId="4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09"/>
    <w:rsid w:val="00004A44"/>
    <w:rsid w:val="00005BC0"/>
    <w:rsid w:val="000126FF"/>
    <w:rsid w:val="000245EE"/>
    <w:rsid w:val="0002780B"/>
    <w:rsid w:val="00027C53"/>
    <w:rsid w:val="00032098"/>
    <w:rsid w:val="00041679"/>
    <w:rsid w:val="00052BA3"/>
    <w:rsid w:val="00057BB4"/>
    <w:rsid w:val="00060273"/>
    <w:rsid w:val="00072703"/>
    <w:rsid w:val="000A3AEC"/>
    <w:rsid w:val="000A7293"/>
    <w:rsid w:val="000A7470"/>
    <w:rsid w:val="000C017C"/>
    <w:rsid w:val="000C03D7"/>
    <w:rsid w:val="000D78FA"/>
    <w:rsid w:val="000F57EB"/>
    <w:rsid w:val="001111CA"/>
    <w:rsid w:val="00122B7E"/>
    <w:rsid w:val="00161426"/>
    <w:rsid w:val="001668E0"/>
    <w:rsid w:val="00170512"/>
    <w:rsid w:val="00183BFA"/>
    <w:rsid w:val="001A2206"/>
    <w:rsid w:val="001A2C09"/>
    <w:rsid w:val="001C66DB"/>
    <w:rsid w:val="001E03F8"/>
    <w:rsid w:val="001E6857"/>
    <w:rsid w:val="00201D24"/>
    <w:rsid w:val="00205E94"/>
    <w:rsid w:val="00240239"/>
    <w:rsid w:val="00250D2A"/>
    <w:rsid w:val="002621C4"/>
    <w:rsid w:val="00275732"/>
    <w:rsid w:val="002B1841"/>
    <w:rsid w:val="002B7C10"/>
    <w:rsid w:val="002D4B69"/>
    <w:rsid w:val="002E0A77"/>
    <w:rsid w:val="002E0F22"/>
    <w:rsid w:val="002E69F8"/>
    <w:rsid w:val="002E6C6B"/>
    <w:rsid w:val="00302B14"/>
    <w:rsid w:val="00316D54"/>
    <w:rsid w:val="003271A3"/>
    <w:rsid w:val="00331137"/>
    <w:rsid w:val="00331ED9"/>
    <w:rsid w:val="0033487C"/>
    <w:rsid w:val="003349A6"/>
    <w:rsid w:val="00340B30"/>
    <w:rsid w:val="003510B0"/>
    <w:rsid w:val="00361471"/>
    <w:rsid w:val="00365908"/>
    <w:rsid w:val="003764B4"/>
    <w:rsid w:val="003C7E2A"/>
    <w:rsid w:val="003D71C8"/>
    <w:rsid w:val="003E02A7"/>
    <w:rsid w:val="003F1231"/>
    <w:rsid w:val="003F1F82"/>
    <w:rsid w:val="003F345F"/>
    <w:rsid w:val="004046A5"/>
    <w:rsid w:val="004051DB"/>
    <w:rsid w:val="00414F54"/>
    <w:rsid w:val="00433D8E"/>
    <w:rsid w:val="00441196"/>
    <w:rsid w:val="0044618E"/>
    <w:rsid w:val="00447A6F"/>
    <w:rsid w:val="004A00EE"/>
    <w:rsid w:val="004A57D8"/>
    <w:rsid w:val="004B004A"/>
    <w:rsid w:val="004B4432"/>
    <w:rsid w:val="004D4948"/>
    <w:rsid w:val="004E2218"/>
    <w:rsid w:val="004E6A6E"/>
    <w:rsid w:val="004F760E"/>
    <w:rsid w:val="005265BB"/>
    <w:rsid w:val="0053407D"/>
    <w:rsid w:val="00535D8D"/>
    <w:rsid w:val="0053769A"/>
    <w:rsid w:val="005416FE"/>
    <w:rsid w:val="00541E9D"/>
    <w:rsid w:val="005455F1"/>
    <w:rsid w:val="00554534"/>
    <w:rsid w:val="005547A3"/>
    <w:rsid w:val="005668D2"/>
    <w:rsid w:val="0057667B"/>
    <w:rsid w:val="005916AA"/>
    <w:rsid w:val="00593A8A"/>
    <w:rsid w:val="005A0D6D"/>
    <w:rsid w:val="005A2043"/>
    <w:rsid w:val="005B08A4"/>
    <w:rsid w:val="005B4C1C"/>
    <w:rsid w:val="005D2AF3"/>
    <w:rsid w:val="005E222B"/>
    <w:rsid w:val="005E32AD"/>
    <w:rsid w:val="005E7DF6"/>
    <w:rsid w:val="00626FE9"/>
    <w:rsid w:val="00654430"/>
    <w:rsid w:val="00672426"/>
    <w:rsid w:val="006977E6"/>
    <w:rsid w:val="006C5AE9"/>
    <w:rsid w:val="006D40D6"/>
    <w:rsid w:val="00701E9C"/>
    <w:rsid w:val="00707049"/>
    <w:rsid w:val="007143E4"/>
    <w:rsid w:val="00714EEC"/>
    <w:rsid w:val="00727AB6"/>
    <w:rsid w:val="00744D55"/>
    <w:rsid w:val="00747408"/>
    <w:rsid w:val="0075581A"/>
    <w:rsid w:val="00762A98"/>
    <w:rsid w:val="00772B03"/>
    <w:rsid w:val="00783E9E"/>
    <w:rsid w:val="00790CF5"/>
    <w:rsid w:val="007A122D"/>
    <w:rsid w:val="007B174E"/>
    <w:rsid w:val="007C4E91"/>
    <w:rsid w:val="007D554B"/>
    <w:rsid w:val="007E56FD"/>
    <w:rsid w:val="00814BD0"/>
    <w:rsid w:val="00821515"/>
    <w:rsid w:val="00830693"/>
    <w:rsid w:val="00831488"/>
    <w:rsid w:val="0083526E"/>
    <w:rsid w:val="00845530"/>
    <w:rsid w:val="00865C41"/>
    <w:rsid w:val="00872E9C"/>
    <w:rsid w:val="00880DBE"/>
    <w:rsid w:val="0089676C"/>
    <w:rsid w:val="008A7BFF"/>
    <w:rsid w:val="008C77EC"/>
    <w:rsid w:val="008D17B9"/>
    <w:rsid w:val="008E5F95"/>
    <w:rsid w:val="008F1C0D"/>
    <w:rsid w:val="008F4421"/>
    <w:rsid w:val="00911914"/>
    <w:rsid w:val="00931067"/>
    <w:rsid w:val="00937346"/>
    <w:rsid w:val="00965432"/>
    <w:rsid w:val="00965D26"/>
    <w:rsid w:val="00970100"/>
    <w:rsid w:val="009711C1"/>
    <w:rsid w:val="0097682B"/>
    <w:rsid w:val="00983688"/>
    <w:rsid w:val="009B7A31"/>
    <w:rsid w:val="009C78F5"/>
    <w:rsid w:val="009D3839"/>
    <w:rsid w:val="009F0F1F"/>
    <w:rsid w:val="00A027DA"/>
    <w:rsid w:val="00A05225"/>
    <w:rsid w:val="00A3441D"/>
    <w:rsid w:val="00A55268"/>
    <w:rsid w:val="00A5531E"/>
    <w:rsid w:val="00A764BD"/>
    <w:rsid w:val="00A817E8"/>
    <w:rsid w:val="00A829F6"/>
    <w:rsid w:val="00AB4607"/>
    <w:rsid w:val="00AB4EA9"/>
    <w:rsid w:val="00AC18EF"/>
    <w:rsid w:val="00AC6F22"/>
    <w:rsid w:val="00AC7A28"/>
    <w:rsid w:val="00AF314D"/>
    <w:rsid w:val="00B21EDB"/>
    <w:rsid w:val="00B5126A"/>
    <w:rsid w:val="00B61D6A"/>
    <w:rsid w:val="00B706B7"/>
    <w:rsid w:val="00B85D63"/>
    <w:rsid w:val="00BA0A57"/>
    <w:rsid w:val="00BB1D87"/>
    <w:rsid w:val="00BB79DD"/>
    <w:rsid w:val="00BD1FBB"/>
    <w:rsid w:val="00BE73FA"/>
    <w:rsid w:val="00BF0208"/>
    <w:rsid w:val="00C01AEF"/>
    <w:rsid w:val="00C1064B"/>
    <w:rsid w:val="00C13BDA"/>
    <w:rsid w:val="00C13F8B"/>
    <w:rsid w:val="00C257A8"/>
    <w:rsid w:val="00C372E9"/>
    <w:rsid w:val="00C4210B"/>
    <w:rsid w:val="00C460D9"/>
    <w:rsid w:val="00C5137B"/>
    <w:rsid w:val="00C518F6"/>
    <w:rsid w:val="00C562FF"/>
    <w:rsid w:val="00C6096F"/>
    <w:rsid w:val="00C73BAC"/>
    <w:rsid w:val="00C9371C"/>
    <w:rsid w:val="00C97A96"/>
    <w:rsid w:val="00CA1780"/>
    <w:rsid w:val="00CA6A5F"/>
    <w:rsid w:val="00CA78B9"/>
    <w:rsid w:val="00CC2CB2"/>
    <w:rsid w:val="00CF0298"/>
    <w:rsid w:val="00D048C3"/>
    <w:rsid w:val="00D05809"/>
    <w:rsid w:val="00D255E6"/>
    <w:rsid w:val="00D31B90"/>
    <w:rsid w:val="00D40D91"/>
    <w:rsid w:val="00D4648E"/>
    <w:rsid w:val="00D54FED"/>
    <w:rsid w:val="00D612B3"/>
    <w:rsid w:val="00D641B5"/>
    <w:rsid w:val="00D74DFC"/>
    <w:rsid w:val="00D83342"/>
    <w:rsid w:val="00D872D9"/>
    <w:rsid w:val="00DC7679"/>
    <w:rsid w:val="00DD3CC9"/>
    <w:rsid w:val="00DD42BB"/>
    <w:rsid w:val="00DE0853"/>
    <w:rsid w:val="00DE280E"/>
    <w:rsid w:val="00E03A62"/>
    <w:rsid w:val="00E06809"/>
    <w:rsid w:val="00E12009"/>
    <w:rsid w:val="00E1702A"/>
    <w:rsid w:val="00E31D75"/>
    <w:rsid w:val="00E35C0C"/>
    <w:rsid w:val="00E40F27"/>
    <w:rsid w:val="00E5472E"/>
    <w:rsid w:val="00E553BE"/>
    <w:rsid w:val="00E75A47"/>
    <w:rsid w:val="00E87C82"/>
    <w:rsid w:val="00E96FF5"/>
    <w:rsid w:val="00EB1736"/>
    <w:rsid w:val="00EB5FBE"/>
    <w:rsid w:val="00EB7523"/>
    <w:rsid w:val="00EC1AAB"/>
    <w:rsid w:val="00EC4CC5"/>
    <w:rsid w:val="00EE3B41"/>
    <w:rsid w:val="00EE4D5C"/>
    <w:rsid w:val="00EE680A"/>
    <w:rsid w:val="00F1751E"/>
    <w:rsid w:val="00F223C6"/>
    <w:rsid w:val="00F23DDB"/>
    <w:rsid w:val="00F375FA"/>
    <w:rsid w:val="00F420B1"/>
    <w:rsid w:val="00F426F8"/>
    <w:rsid w:val="00F74BC7"/>
    <w:rsid w:val="00F818AD"/>
    <w:rsid w:val="00F81BE3"/>
    <w:rsid w:val="00FC0DC9"/>
    <w:rsid w:val="00FC6B08"/>
    <w:rsid w:val="00FD5504"/>
    <w:rsid w:val="00FE433A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10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FE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character" w:styleId="Odwoaniedokomentarza">
    <w:name w:val="annotation reference"/>
    <w:basedOn w:val="Domylnaczcionkaakapitu"/>
    <w:uiPriority w:val="99"/>
    <w:semiHidden/>
    <w:unhideWhenUsed/>
    <w:rsid w:val="00EB173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A2C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EE680A"/>
    <w:rPr>
      <w:b/>
      <w:bCs/>
    </w:rPr>
  </w:style>
  <w:style w:type="character" w:styleId="Uwydatnienie">
    <w:name w:val="Emphasis"/>
    <w:basedOn w:val="Domylnaczcionkaakapitu"/>
    <w:uiPriority w:val="20"/>
    <w:qFormat/>
    <w:rsid w:val="00EE680A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83E9E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83E9E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FE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2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80D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2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5B0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32AD"/>
    <w:pPr>
      <w:ind w:left="720"/>
      <w:contextualSpacing/>
    </w:p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5E32A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5E32AD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5E32AD"/>
    <w:rPr>
      <w:vertAlign w:val="superscript"/>
    </w:rPr>
  </w:style>
  <w:style w:type="paragraph" w:styleId="Nagwek">
    <w:name w:val="header"/>
    <w:basedOn w:val="Normalny"/>
    <w:link w:val="NagwekZnak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2A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32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2AD"/>
    <w:rPr>
      <w:rFonts w:eastAsia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32AD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32AD"/>
    <w:pPr>
      <w:spacing w:line="240" w:lineRule="auto"/>
    </w:pPr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2AD"/>
    <w:rPr>
      <w:rFonts w:eastAsia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2A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2A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5E32AD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E32A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5E3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2AD"/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2AD"/>
    <w:pPr>
      <w:spacing w:after="0" w:line="240" w:lineRule="auto"/>
    </w:pPr>
    <w:rPr>
      <w:sz w:val="20"/>
      <w:szCs w:val="20"/>
    </w:rPr>
  </w:style>
  <w:style w:type="paragraph" w:customStyle="1" w:styleId="Fotter">
    <w:name w:val="Fotter"/>
    <w:qFormat/>
    <w:rsid w:val="00201D24"/>
    <w:pPr>
      <w:tabs>
        <w:tab w:val="left" w:pos="284"/>
      </w:tabs>
    </w:pPr>
    <w:rPr>
      <w:rFonts w:ascii="Arial" w:eastAsia="Cambria" w:hAnsi="Arial" w:cs="ArialMT"/>
      <w:color w:val="404040"/>
      <w:sz w:val="16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880DBE"/>
    <w:rPr>
      <w:rFonts w:ascii="Arial" w:eastAsia="Times New Roman" w:hAnsi="Arial"/>
      <w:b/>
      <w:bCs/>
      <w:i/>
      <w:iCs/>
      <w:sz w:val="28"/>
      <w:szCs w:val="28"/>
    </w:rPr>
  </w:style>
  <w:style w:type="paragraph" w:styleId="Bezodstpw">
    <w:name w:val="No Spacing"/>
    <w:qFormat/>
    <w:rsid w:val="002E69F8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8D17B9"/>
  </w:style>
  <w:style w:type="character" w:styleId="Odwoaniedokomentarza">
    <w:name w:val="annotation reference"/>
    <w:basedOn w:val="Domylnaczcionkaakapitu"/>
    <w:uiPriority w:val="99"/>
    <w:semiHidden/>
    <w:unhideWhenUsed/>
    <w:rsid w:val="00EB1736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1A2C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EE680A"/>
    <w:rPr>
      <w:b/>
      <w:bCs/>
    </w:rPr>
  </w:style>
  <w:style w:type="character" w:styleId="Uwydatnienie">
    <w:name w:val="Emphasis"/>
    <w:basedOn w:val="Domylnaczcionkaakapitu"/>
    <w:uiPriority w:val="20"/>
    <w:qFormat/>
    <w:rsid w:val="00EE680A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83E9E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83E9E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sochacka@projecthub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enata.tomasewska@rogozno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gozno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ogozn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gozno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E6E3-B374-4550-9BA8-5A4505D93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5169</Words>
  <Characters>31019</Characters>
  <Application>Microsoft Office Word</Application>
  <DocSecurity>0</DocSecurity>
  <Lines>258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Ogonowska</dc:creator>
  <cp:lastModifiedBy>HP</cp:lastModifiedBy>
  <cp:revision>2</cp:revision>
  <cp:lastPrinted>2015-09-17T11:54:00Z</cp:lastPrinted>
  <dcterms:created xsi:type="dcterms:W3CDTF">2017-10-09T10:09:00Z</dcterms:created>
  <dcterms:modified xsi:type="dcterms:W3CDTF">2017-10-09T10:09:00Z</dcterms:modified>
</cp:coreProperties>
</file>